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D9C20" w14:textId="17E7403A" w:rsidR="003A282A" w:rsidRPr="00C65485" w:rsidRDefault="008A1BF9" w:rsidP="00C4598C">
      <w:pPr>
        <w:pStyle w:val="MAINTEXT2"/>
        <w:spacing w:after="0" w:line="240" w:lineRule="auto"/>
        <w:ind w:right="-204"/>
        <w:jc w:val="center"/>
        <w:rPr>
          <w:rFonts w:cs="Arial"/>
          <w:b/>
          <w:bCs/>
          <w:spacing w:val="-10"/>
          <w:sz w:val="32"/>
          <w:szCs w:val="32"/>
        </w:rPr>
      </w:pPr>
      <w:r w:rsidRPr="00C65485">
        <w:rPr>
          <w:rFonts w:cs="Arial"/>
          <w:noProof/>
          <w:sz w:val="32"/>
          <w:szCs w:val="32"/>
          <w:lang w:val="en-US"/>
        </w:rPr>
        <mc:AlternateContent>
          <mc:Choice Requires="wpg">
            <w:drawing>
              <wp:anchor distT="0" distB="0" distL="114300" distR="114300" simplePos="0" relativeHeight="251658242" behindDoc="1" locked="0" layoutInCell="1" allowOverlap="1" wp14:anchorId="7BF89F8C" wp14:editId="70ECEE4B">
                <wp:simplePos x="0" y="0"/>
                <wp:positionH relativeFrom="column">
                  <wp:posOffset>-424180</wp:posOffset>
                </wp:positionH>
                <wp:positionV relativeFrom="paragraph">
                  <wp:posOffset>-1346835</wp:posOffset>
                </wp:positionV>
                <wp:extent cx="7721599" cy="10939783"/>
                <wp:effectExtent l="0" t="0" r="0" b="0"/>
                <wp:wrapNone/>
                <wp:docPr id="3" name="Ομάδα 3"/>
                <wp:cNvGraphicFramePr/>
                <a:graphic xmlns:a="http://schemas.openxmlformats.org/drawingml/2006/main">
                  <a:graphicData uri="http://schemas.microsoft.com/office/word/2010/wordprocessingGroup">
                    <wpg:wgp>
                      <wpg:cNvGrpSpPr/>
                      <wpg:grpSpPr>
                        <a:xfrm>
                          <a:off x="0" y="0"/>
                          <a:ext cx="7721599" cy="10939783"/>
                          <a:chOff x="0" y="-324803"/>
                          <a:chExt cx="7721599" cy="10939783"/>
                        </a:xfrm>
                      </wpg:grpSpPr>
                      <wpg:grpSp>
                        <wpg:cNvPr id="9" name="Ομάδα 9"/>
                        <wpg:cNvGrpSpPr/>
                        <wpg:grpSpPr>
                          <a:xfrm>
                            <a:off x="0" y="-324803"/>
                            <a:ext cx="7721599" cy="10939783"/>
                            <a:chOff x="0" y="-324803"/>
                            <a:chExt cx="7721599" cy="10939783"/>
                          </a:xfrm>
                        </wpg:grpSpPr>
                        <pic:pic xmlns:pic="http://schemas.openxmlformats.org/drawingml/2006/picture">
                          <pic:nvPicPr>
                            <pic:cNvPr id="4115" name="Image"/>
                            <pic:cNvPicPr/>
                          </pic:nvPicPr>
                          <pic:blipFill>
                            <a:blip r:embed="rId16" cstate="print"/>
                            <a:srcRect/>
                            <a:stretch/>
                          </pic:blipFill>
                          <pic:spPr>
                            <a:xfrm>
                              <a:off x="111124" y="-324803"/>
                              <a:ext cx="7610475" cy="10763250"/>
                            </a:xfrm>
                            <a:prstGeom prst="rect">
                              <a:avLst/>
                            </a:prstGeom>
                            <a:ln>
                              <a:noFill/>
                            </a:ln>
                          </pic:spPr>
                        </pic:pic>
                        <pic:pic xmlns:pic="http://schemas.openxmlformats.org/drawingml/2006/picture">
                          <pic:nvPicPr>
                            <pic:cNvPr id="8" name="Εικόνα 8" descr="Εικόνα που περιέχει κείμενο&#10;&#10;Περιγραφή που δημιουργήθηκε αυτόματα"/>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9429435"/>
                              <a:ext cx="7559675" cy="1185545"/>
                            </a:xfrm>
                            <a:prstGeom prst="rect">
                              <a:avLst/>
                            </a:prstGeom>
                            <a:noFill/>
                          </pic:spPr>
                        </pic:pic>
                      </wpg:grpSp>
                      <wps:wsp>
                        <wps:cNvPr id="1030" name="Text Box 32"/>
                        <wps:cNvSpPr>
                          <a:spLocks/>
                        </wps:cNvSpPr>
                        <wps:spPr>
                          <a:xfrm>
                            <a:off x="2813051" y="649287"/>
                            <a:ext cx="2620010" cy="286385"/>
                          </a:xfrm>
                          <a:prstGeom prst="rect">
                            <a:avLst/>
                          </a:prstGeom>
                          <a:ln>
                            <a:noFill/>
                          </a:ln>
                        </wps:spPr>
                        <wps:txbx>
                          <w:txbxContent>
                            <w:p w14:paraId="6C968F2A" w14:textId="55CB639F" w:rsidR="007118C2" w:rsidRPr="008A1BF9" w:rsidRDefault="008A1BF9">
                              <w:pPr>
                                <w:spacing w:line="360" w:lineRule="auto"/>
                                <w:jc w:val="center"/>
                                <w:rPr>
                                  <w:rFonts w:ascii="Arial" w:hAnsi="Arial" w:cs="Arial"/>
                                  <w:szCs w:val="30"/>
                                  <w:lang w:val="el-GR"/>
                                </w:rPr>
                              </w:pPr>
                              <w:r>
                                <w:rPr>
                                  <w:rFonts w:ascii="Arial" w:hAnsi="Arial" w:cs="Arial" w:hint="eastAsia"/>
                                  <w:color w:val="940068"/>
                                  <w:szCs w:val="30"/>
                                </w:rPr>
                                <w:t>Α</w:t>
                              </w:r>
                              <w:r>
                                <w:rPr>
                                  <w:rFonts w:ascii="Arial" w:hAnsi="Arial" w:cs="Arial"/>
                                  <w:color w:val="940068"/>
                                  <w:szCs w:val="30"/>
                                  <w:lang w:val="el-GR"/>
                                </w:rPr>
                                <w:t>ΝΤΑΓΩΝΙΣΤΙΚΟΤΗΤΑ ΚΑΙ ΚΛΙΜΑ</w:t>
                              </w:r>
                            </w:p>
                          </w:txbxContent>
                        </wps:txbx>
                        <wps:bodyPr vert="horz" wrap="square" lIns="0" tIns="45720" rIns="0" bIns="45720" anchor="ctr">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89F8C" id="Ομάδα 3" o:spid="_x0000_s1026" style="position:absolute;left:0;text-align:left;margin-left:-33.4pt;margin-top:-106.05pt;width:608pt;height:861.4pt;z-index:-251658238;mso-width-relative:margin;mso-height-relative:margin" coordorigin=",-3248" coordsize="77215,10939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">
                <v:group id="Ομάδα 9" o:spid="_x0000_s1027" style="position:absolute;top:-3248;width:77215;height:109397" coordorigin=",-3248" coordsize="77215,10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style="position:absolute;left:1111;top:-3248;width:76104;height:10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">
                    <v:imagedata r:id="rId18" o:title=""/>
                  </v:shape>
                  <v:shape id="Εικόνα 8" o:spid="_x0000_s1029" type="#_x0000_t75" alt="Εικόνα που περιέχει κείμενο&#10;&#10;Περιγραφή που δημιουργήθηκε αυτόματα" style="position:absolute;top:94294;width:75596;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">
                    <v:imagedata r:id="rId19" o:title="Εικόνα που περιέχει κείμενο&#10;&#10;Περιγραφή που δημιουργήθηκε αυτόματα"/>
                  </v:shape>
                </v:group>
                <v:rect id="Text Box 32" o:spid="_x0000_s1030" style="position:absolute;left:28130;top:6492;width:26200;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" filled="f" stroked="f">
                  <v:textbox inset="0,,0">
                    <w:txbxContent>
                      <w:p w14:paraId="6C968F2A" w14:textId="55CB639F" w:rsidR="007118C2" w:rsidRPr="008A1BF9" w:rsidRDefault="008A1BF9">
                        <w:pPr>
                          <w:spacing w:line="360" w:lineRule="auto"/>
                          <w:jc w:val="center"/>
                          <w:rPr>
                            <w:rFonts w:ascii="Arial" w:hAnsi="Arial" w:cs="Arial"/>
                            <w:szCs w:val="30"/>
                            <w:lang w:val="el-GR"/>
                          </w:rPr>
                        </w:pPr>
                        <w:r>
                          <w:rPr>
                            <w:rFonts w:ascii="Arial" w:hAnsi="Arial" w:cs="Arial" w:hint="eastAsia"/>
                            <w:color w:val="940068"/>
                            <w:szCs w:val="30"/>
                          </w:rPr>
                          <w:t>Α</w:t>
                        </w:r>
                        <w:r>
                          <w:rPr>
                            <w:rFonts w:ascii="Arial" w:hAnsi="Arial" w:cs="Arial"/>
                            <w:color w:val="940068"/>
                            <w:szCs w:val="30"/>
                            <w:lang w:val="el-GR"/>
                          </w:rPr>
                          <w:t>ΝΤΑΓΩΝΙΣΤΙΚΟΤΗΤΑ ΚΑΙ ΚΛΙΜΑ</w:t>
                        </w:r>
                      </w:p>
                    </w:txbxContent>
                  </v:textbox>
                </v:rect>
              </v:group>
            </w:pict>
          </mc:Fallback>
        </mc:AlternateContent>
      </w:r>
      <w:r w:rsidR="00AA3204" w:rsidRPr="00C65485">
        <w:rPr>
          <w:rFonts w:cs="Arial"/>
          <w:noProof/>
          <w:sz w:val="32"/>
          <w:szCs w:val="32"/>
          <w:lang w:val="en-US"/>
        </w:rPr>
        <mc:AlternateContent>
          <mc:Choice Requires="wps">
            <w:drawing>
              <wp:anchor distT="0" distB="0" distL="0" distR="0" simplePos="0" relativeHeight="251646976" behindDoc="0" locked="0" layoutInCell="1" allowOverlap="1" wp14:anchorId="4DF6F932" wp14:editId="17D66580">
                <wp:simplePos x="0" y="0"/>
                <wp:positionH relativeFrom="margin">
                  <wp:posOffset>-163195</wp:posOffset>
                </wp:positionH>
                <wp:positionV relativeFrom="paragraph">
                  <wp:posOffset>-1079501</wp:posOffset>
                </wp:positionV>
                <wp:extent cx="2685415" cy="284480"/>
                <wp:effectExtent l="0" t="0" r="0" b="0"/>
                <wp:wrapNone/>
                <wp:docPr id="10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5415" cy="284480"/>
                        </a:xfrm>
                        <a:prstGeom prst="rect">
                          <a:avLst/>
                        </a:prstGeom>
                        <a:ln>
                          <a:noFill/>
                        </a:ln>
                      </wps:spPr>
                      <wps:txbx>
                        <w:txbxContent>
                          <w:p w14:paraId="7A610653" w14:textId="1D50ED80" w:rsidR="007118C2" w:rsidRDefault="007118C2">
                            <w:pPr>
                              <w:pStyle w:val="HEADLINE"/>
                              <w:jc w:val="left"/>
                              <w:rPr>
                                <w:rFonts w:cs="Arial"/>
                                <w:color w:val="auto"/>
                              </w:rPr>
                            </w:pPr>
                            <w:r w:rsidRPr="000D5B79">
                              <w:rPr>
                                <w:rFonts w:cs="Arial"/>
                                <w:b/>
                                <w:color w:val="auto"/>
                              </w:rPr>
                              <w:t xml:space="preserve">Τεύχος </w:t>
                            </w:r>
                            <w:r w:rsidR="005B2306">
                              <w:rPr>
                                <w:rFonts w:cs="Arial"/>
                                <w:b/>
                                <w:color w:val="auto"/>
                              </w:rPr>
                              <w:t>71</w:t>
                            </w:r>
                            <w:r w:rsidRPr="000D5B79">
                              <w:rPr>
                                <w:rFonts w:cs="Arial"/>
                                <w:b/>
                                <w:color w:val="auto"/>
                              </w:rPr>
                              <w:t xml:space="preserve"> | </w:t>
                            </w:r>
                            <w:r w:rsidR="00133473">
                              <w:rPr>
                                <w:rFonts w:cs="Arial"/>
                                <w:bCs/>
                                <w:color w:val="auto"/>
                              </w:rPr>
                              <w:t>09</w:t>
                            </w:r>
                            <w:r>
                              <w:rPr>
                                <w:rFonts w:cs="Arial"/>
                                <w:color w:val="auto"/>
                              </w:rPr>
                              <w:t xml:space="preserve"> </w:t>
                            </w:r>
                            <w:r w:rsidR="00133473">
                              <w:rPr>
                                <w:rFonts w:cs="Arial"/>
                                <w:color w:val="auto"/>
                              </w:rPr>
                              <w:t>Μαρτίου</w:t>
                            </w:r>
                            <w:r>
                              <w:rPr>
                                <w:rFonts w:cs="Arial"/>
                                <w:color w:val="auto"/>
                              </w:rPr>
                              <w:t xml:space="preserve"> 202</w:t>
                            </w:r>
                            <w:r w:rsidR="00A05578">
                              <w:rPr>
                                <w:rFonts w:cs="Arial"/>
                                <w:color w:val="auto"/>
                              </w:rPr>
                              <w:t>2</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6F932" id="Text Box 12" o:spid="_x0000_s1031" style="position:absolute;left:0;text-align:left;margin-left:-12.85pt;margin-top:-85pt;width:211.45pt;height:22.4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" filled="f" stroked="f">
                <v:textbox>
                  <w:txbxContent>
                    <w:p w14:paraId="7A610653" w14:textId="1D50ED80" w:rsidR="007118C2" w:rsidRDefault="007118C2">
                      <w:pPr>
                        <w:pStyle w:val="HEADLINE"/>
                        <w:jc w:val="left"/>
                        <w:rPr>
                          <w:rFonts w:cs="Arial"/>
                          <w:color w:val="auto"/>
                        </w:rPr>
                      </w:pPr>
                      <w:r w:rsidRPr="000D5B79">
                        <w:rPr>
                          <w:rFonts w:cs="Arial"/>
                          <w:b/>
                          <w:color w:val="auto"/>
                        </w:rPr>
                        <w:t xml:space="preserve">Τεύχος </w:t>
                      </w:r>
                      <w:r w:rsidR="005B2306">
                        <w:rPr>
                          <w:rFonts w:cs="Arial"/>
                          <w:b/>
                          <w:color w:val="auto"/>
                        </w:rPr>
                        <w:t>71</w:t>
                      </w:r>
                      <w:r w:rsidRPr="000D5B79">
                        <w:rPr>
                          <w:rFonts w:cs="Arial"/>
                          <w:b/>
                          <w:color w:val="auto"/>
                        </w:rPr>
                        <w:t xml:space="preserve"> | </w:t>
                      </w:r>
                      <w:r w:rsidR="00133473">
                        <w:rPr>
                          <w:rFonts w:cs="Arial"/>
                          <w:bCs/>
                          <w:color w:val="auto"/>
                        </w:rPr>
                        <w:t>09</w:t>
                      </w:r>
                      <w:r>
                        <w:rPr>
                          <w:rFonts w:cs="Arial"/>
                          <w:color w:val="auto"/>
                        </w:rPr>
                        <w:t xml:space="preserve"> </w:t>
                      </w:r>
                      <w:r w:rsidR="00133473">
                        <w:rPr>
                          <w:rFonts w:cs="Arial"/>
                          <w:color w:val="auto"/>
                        </w:rPr>
                        <w:t>Μαρτίου</w:t>
                      </w:r>
                      <w:r>
                        <w:rPr>
                          <w:rFonts w:cs="Arial"/>
                          <w:color w:val="auto"/>
                        </w:rPr>
                        <w:t xml:space="preserve"> 202</w:t>
                      </w:r>
                      <w:r w:rsidR="00A05578">
                        <w:rPr>
                          <w:rFonts w:cs="Arial"/>
                          <w:color w:val="auto"/>
                        </w:rPr>
                        <w:t>2</w:t>
                      </w:r>
                    </w:p>
                  </w:txbxContent>
                </v:textbox>
                <w10:wrap anchorx="margin"/>
              </v:rect>
            </w:pict>
          </mc:Fallback>
        </mc:AlternateContent>
      </w:r>
      <w:r w:rsidR="003C5D0E" w:rsidRPr="00C65485">
        <w:rPr>
          <w:rFonts w:cs="Arial"/>
          <w:b/>
          <w:bCs/>
          <w:spacing w:val="-10"/>
          <w:sz w:val="32"/>
          <w:szCs w:val="32"/>
        </w:rPr>
        <w:t>Ανταγωνιστικ</w:t>
      </w:r>
      <w:r w:rsidR="003A282A" w:rsidRPr="00C65485">
        <w:rPr>
          <w:rFonts w:cs="Arial"/>
          <w:b/>
          <w:bCs/>
          <w:spacing w:val="-10"/>
          <w:sz w:val="32"/>
          <w:szCs w:val="32"/>
        </w:rPr>
        <w:t xml:space="preserve">ότητα </w:t>
      </w:r>
      <w:r w:rsidR="003C5D0E" w:rsidRPr="00C65485">
        <w:rPr>
          <w:rFonts w:cs="Arial"/>
          <w:b/>
          <w:bCs/>
          <w:spacing w:val="-10"/>
          <w:sz w:val="32"/>
          <w:szCs w:val="32"/>
        </w:rPr>
        <w:t>και κ</w:t>
      </w:r>
      <w:r w:rsidR="00F7257F" w:rsidRPr="00C65485">
        <w:rPr>
          <w:rFonts w:cs="Arial"/>
          <w:b/>
          <w:bCs/>
          <w:spacing w:val="-10"/>
          <w:sz w:val="32"/>
          <w:szCs w:val="32"/>
        </w:rPr>
        <w:t>λιματικ</w:t>
      </w:r>
      <w:r w:rsidR="003A282A" w:rsidRPr="00C65485">
        <w:rPr>
          <w:rFonts w:cs="Arial"/>
          <w:b/>
          <w:bCs/>
          <w:spacing w:val="-10"/>
          <w:sz w:val="32"/>
          <w:szCs w:val="32"/>
        </w:rPr>
        <w:t>ή μετάβαση</w:t>
      </w:r>
      <w:r w:rsidR="003C5D0E" w:rsidRPr="00C65485">
        <w:rPr>
          <w:rFonts w:cs="Arial"/>
          <w:b/>
          <w:bCs/>
          <w:spacing w:val="-10"/>
          <w:sz w:val="32"/>
          <w:szCs w:val="32"/>
        </w:rPr>
        <w:t xml:space="preserve">: </w:t>
      </w:r>
      <w:r w:rsidR="003A282A" w:rsidRPr="00C65485">
        <w:rPr>
          <w:rFonts w:cs="Arial"/>
          <w:b/>
          <w:bCs/>
          <w:spacing w:val="-10"/>
          <w:sz w:val="32"/>
          <w:szCs w:val="32"/>
        </w:rPr>
        <w:t>Δυο αλληλένδετοι στόχοι για την Ευρώπη</w:t>
      </w:r>
    </w:p>
    <w:p w14:paraId="2418F485" w14:textId="77777777" w:rsidR="00E13687" w:rsidRDefault="00E13687" w:rsidP="004B1EEE">
      <w:pPr>
        <w:spacing w:line="240" w:lineRule="auto"/>
        <w:jc w:val="both"/>
        <w:rPr>
          <w:rFonts w:ascii="Arial" w:eastAsia="Calibri" w:hAnsi="Arial" w:cs="Arial"/>
          <w:b/>
          <w:bCs/>
          <w:sz w:val="21"/>
          <w:szCs w:val="21"/>
          <w:lang w:val="el-GR"/>
        </w:rPr>
      </w:pPr>
      <w:bookmarkStart w:id="0" w:name="_Toc476744867"/>
    </w:p>
    <w:p w14:paraId="694EEE51" w14:textId="0C9DFDA9" w:rsidR="00B80A92" w:rsidRPr="00DC47DF" w:rsidRDefault="000C003D" w:rsidP="004B1EEE">
      <w:pPr>
        <w:spacing w:line="240" w:lineRule="auto"/>
        <w:jc w:val="both"/>
        <w:rPr>
          <w:rFonts w:ascii="Arial" w:eastAsia="Calibri" w:hAnsi="Arial" w:cs="Arial"/>
          <w:b/>
          <w:bCs/>
          <w:sz w:val="21"/>
          <w:szCs w:val="21"/>
          <w:lang w:val="el-GR"/>
        </w:rPr>
      </w:pPr>
      <w:r w:rsidRPr="00DC47DF">
        <w:rPr>
          <w:rFonts w:ascii="Arial" w:eastAsia="Calibri" w:hAnsi="Arial" w:cs="Arial"/>
          <w:b/>
          <w:bCs/>
          <w:sz w:val="21"/>
          <w:szCs w:val="21"/>
          <w:lang w:val="el-GR"/>
        </w:rPr>
        <w:t>Βασικά Ευρήματα</w:t>
      </w:r>
    </w:p>
    <w:p w14:paraId="45B3D19E" w14:textId="0F09C657" w:rsidR="00CE3F45" w:rsidRPr="00DC47DF" w:rsidRDefault="00CE3F45" w:rsidP="004B1EEE">
      <w:pPr>
        <w:pStyle w:val="aa"/>
        <w:numPr>
          <w:ilvl w:val="0"/>
          <w:numId w:val="15"/>
        </w:numPr>
        <w:spacing w:after="0" w:line="240" w:lineRule="auto"/>
        <w:jc w:val="both"/>
        <w:rPr>
          <w:rFonts w:ascii="Arial" w:eastAsia="Calibri" w:hAnsi="Arial"/>
          <w:b/>
          <w:bCs/>
          <w:sz w:val="21"/>
          <w:szCs w:val="21"/>
          <w:lang w:val="el-GR"/>
        </w:rPr>
      </w:pPr>
      <w:r w:rsidRPr="00DC47DF">
        <w:rPr>
          <w:rFonts w:ascii="Arial" w:eastAsia="Calibri" w:hAnsi="Arial"/>
          <w:sz w:val="21"/>
          <w:szCs w:val="21"/>
        </w:rPr>
        <w:t>O</w:t>
      </w:r>
      <w:r w:rsidRPr="00DC47DF">
        <w:rPr>
          <w:rFonts w:ascii="Arial" w:eastAsia="Calibri" w:hAnsi="Arial"/>
          <w:sz w:val="21"/>
          <w:szCs w:val="21"/>
          <w:lang w:val="el-GR"/>
        </w:rPr>
        <w:t xml:space="preserve"> </w:t>
      </w:r>
      <w:r w:rsidR="009445B1" w:rsidRPr="009445B1">
        <w:rPr>
          <w:rFonts w:ascii="Arial" w:eastAsia="Calibri" w:hAnsi="Arial"/>
          <w:sz w:val="21"/>
          <w:szCs w:val="21"/>
          <w:lang w:val="el-GR"/>
        </w:rPr>
        <w:t>αποτελεσματικότερος</w:t>
      </w:r>
      <w:r w:rsidRPr="00DC47DF">
        <w:rPr>
          <w:rFonts w:ascii="Arial" w:eastAsia="Calibri" w:hAnsi="Arial"/>
          <w:sz w:val="21"/>
          <w:szCs w:val="21"/>
          <w:lang w:val="el-GR"/>
        </w:rPr>
        <w:t xml:space="preserve"> τρόπος για την Ευρώπη να εξασφαλίσει τη μείωση των εκπομπών σε παγκόσμιο επίπεδο είναι να καταστεί η ίδια ως ο σημαντικότερος εξαγωγέας </w:t>
      </w:r>
      <w:r w:rsidR="009445B1" w:rsidRPr="00DC47DF">
        <w:rPr>
          <w:rFonts w:ascii="Arial" w:eastAsia="Calibri" w:hAnsi="Arial"/>
          <w:sz w:val="21"/>
          <w:szCs w:val="21"/>
          <w:lang w:val="el-GR"/>
        </w:rPr>
        <w:t>προϊόντων</w:t>
      </w:r>
      <w:r w:rsidRPr="00DC47DF">
        <w:rPr>
          <w:rFonts w:ascii="Arial" w:eastAsia="Calibri" w:hAnsi="Arial"/>
          <w:sz w:val="21"/>
          <w:szCs w:val="21"/>
          <w:lang w:val="el-GR"/>
        </w:rPr>
        <w:t xml:space="preserve"> χαμηλού ανθρακικού αποτυπώματος. Όμως, αντί αυτού, νέες μονάδες παραγωγής προστίθενται συνεχώς τα τελευταία χρόνια σε χώρες χωρίς ανάλογες κλιματικές δεσμεύσεις, αυξάνοντας τις εισαγωγές προς την Ευρώπη. </w:t>
      </w:r>
    </w:p>
    <w:p w14:paraId="3FBE8E2D" w14:textId="7B90B43B" w:rsidR="00CE3F45" w:rsidRPr="00DC47DF" w:rsidRDefault="00CE3F45" w:rsidP="004B1EEE">
      <w:pPr>
        <w:pStyle w:val="aa"/>
        <w:numPr>
          <w:ilvl w:val="0"/>
          <w:numId w:val="15"/>
        </w:numPr>
        <w:spacing w:after="0" w:line="240" w:lineRule="auto"/>
        <w:jc w:val="both"/>
        <w:rPr>
          <w:rFonts w:ascii="Arial" w:hAnsi="Arial"/>
          <w:sz w:val="21"/>
          <w:szCs w:val="21"/>
          <w:lang w:val="el-GR"/>
        </w:rPr>
      </w:pPr>
      <w:r w:rsidRPr="00DC47DF">
        <w:rPr>
          <w:rFonts w:ascii="Arial" w:hAnsi="Arial"/>
          <w:sz w:val="21"/>
          <w:szCs w:val="21"/>
          <w:lang w:val="el-GR"/>
        </w:rPr>
        <w:t xml:space="preserve">Η δέσμη μέτρων «Fit for 55» (Δ1), προτείνει αλλαγές στο Σύστημα Εμπορίας Δικαιωμάτων Εκπομπών (ΣΕΔΕ) και εφαρμογή </w:t>
      </w:r>
      <w:r w:rsidR="00BC2818">
        <w:rPr>
          <w:rFonts w:ascii="Arial" w:hAnsi="Arial"/>
          <w:sz w:val="21"/>
          <w:szCs w:val="21"/>
          <w:lang w:val="el-GR"/>
        </w:rPr>
        <w:t>του</w:t>
      </w:r>
      <w:r w:rsidRPr="00DC47DF">
        <w:rPr>
          <w:rFonts w:ascii="Arial" w:hAnsi="Arial"/>
          <w:sz w:val="21"/>
          <w:szCs w:val="21"/>
          <w:lang w:val="el-GR"/>
        </w:rPr>
        <w:t xml:space="preserve"> Μηχανισμού Συνοριακής Προσαρμογής Άνθρακα</w:t>
      </w:r>
      <w:r w:rsidR="008211AD">
        <w:rPr>
          <w:rFonts w:ascii="Arial" w:hAnsi="Arial"/>
          <w:sz w:val="21"/>
          <w:szCs w:val="21"/>
          <w:lang w:val="el-GR"/>
        </w:rPr>
        <w:t xml:space="preserve"> – </w:t>
      </w:r>
      <w:r w:rsidRPr="00DC47DF">
        <w:rPr>
          <w:rFonts w:ascii="Arial" w:hAnsi="Arial"/>
          <w:sz w:val="21"/>
          <w:szCs w:val="21"/>
          <w:lang w:val="el-GR"/>
        </w:rPr>
        <w:t>ΜΣΠΑ</w:t>
      </w:r>
      <w:r w:rsidR="008211AD">
        <w:rPr>
          <w:rFonts w:ascii="Arial" w:hAnsi="Arial"/>
          <w:sz w:val="21"/>
          <w:szCs w:val="21"/>
          <w:lang w:val="el-GR"/>
        </w:rPr>
        <w:t xml:space="preserve"> (</w:t>
      </w:r>
      <w:r w:rsidR="008211AD">
        <w:rPr>
          <w:rFonts w:ascii="Arial" w:hAnsi="Arial"/>
          <w:sz w:val="21"/>
          <w:szCs w:val="21"/>
        </w:rPr>
        <w:t>Carbon</w:t>
      </w:r>
      <w:r w:rsidR="008211AD" w:rsidRPr="008211AD">
        <w:rPr>
          <w:rFonts w:ascii="Arial" w:hAnsi="Arial"/>
          <w:sz w:val="21"/>
          <w:szCs w:val="21"/>
          <w:lang w:val="el-GR"/>
        </w:rPr>
        <w:t xml:space="preserve"> </w:t>
      </w:r>
      <w:r w:rsidR="008211AD">
        <w:rPr>
          <w:rFonts w:ascii="Arial" w:hAnsi="Arial"/>
          <w:sz w:val="21"/>
          <w:szCs w:val="21"/>
        </w:rPr>
        <w:t>Border</w:t>
      </w:r>
      <w:r w:rsidR="008211AD" w:rsidRPr="008211AD">
        <w:rPr>
          <w:rFonts w:ascii="Arial" w:hAnsi="Arial"/>
          <w:sz w:val="21"/>
          <w:szCs w:val="21"/>
          <w:lang w:val="el-GR"/>
        </w:rPr>
        <w:t xml:space="preserve"> </w:t>
      </w:r>
      <w:r w:rsidR="008211AD">
        <w:rPr>
          <w:rFonts w:ascii="Arial" w:hAnsi="Arial"/>
          <w:sz w:val="21"/>
          <w:szCs w:val="21"/>
        </w:rPr>
        <w:t>Adjustment</w:t>
      </w:r>
      <w:r w:rsidR="008211AD" w:rsidRPr="008211AD">
        <w:rPr>
          <w:rFonts w:ascii="Arial" w:hAnsi="Arial"/>
          <w:sz w:val="21"/>
          <w:szCs w:val="21"/>
          <w:lang w:val="el-GR"/>
        </w:rPr>
        <w:t xml:space="preserve"> </w:t>
      </w:r>
      <w:r w:rsidR="008211AD">
        <w:rPr>
          <w:rFonts w:ascii="Arial" w:hAnsi="Arial"/>
          <w:sz w:val="21"/>
          <w:szCs w:val="21"/>
        </w:rPr>
        <w:t>Mechanism</w:t>
      </w:r>
      <w:r w:rsidR="008211AD" w:rsidRPr="008211AD">
        <w:rPr>
          <w:rFonts w:ascii="Arial" w:hAnsi="Arial"/>
          <w:sz w:val="21"/>
          <w:szCs w:val="21"/>
          <w:lang w:val="el-GR"/>
        </w:rPr>
        <w:t xml:space="preserve"> - </w:t>
      </w:r>
      <w:r w:rsidR="008211AD">
        <w:rPr>
          <w:rFonts w:ascii="Arial" w:hAnsi="Arial"/>
          <w:sz w:val="21"/>
          <w:szCs w:val="21"/>
        </w:rPr>
        <w:t>CBAM</w:t>
      </w:r>
      <w:r w:rsidRPr="00DC47DF">
        <w:rPr>
          <w:rFonts w:ascii="Arial" w:hAnsi="Arial"/>
          <w:sz w:val="21"/>
          <w:szCs w:val="21"/>
          <w:lang w:val="el-GR"/>
        </w:rPr>
        <w:t>).</w:t>
      </w:r>
    </w:p>
    <w:p w14:paraId="085EF00A" w14:textId="5990F030" w:rsidR="00B80A92" w:rsidRPr="00DC47DF" w:rsidRDefault="00B80A92" w:rsidP="004B1EEE">
      <w:pPr>
        <w:pStyle w:val="aa"/>
        <w:numPr>
          <w:ilvl w:val="0"/>
          <w:numId w:val="15"/>
        </w:numPr>
        <w:spacing w:after="0" w:line="240" w:lineRule="auto"/>
        <w:jc w:val="both"/>
        <w:rPr>
          <w:rFonts w:ascii="Arial" w:eastAsia="Calibri" w:hAnsi="Arial"/>
          <w:b/>
          <w:bCs/>
          <w:sz w:val="21"/>
          <w:szCs w:val="21"/>
          <w:lang w:val="el-GR"/>
        </w:rPr>
      </w:pPr>
      <w:r w:rsidRPr="00DC47DF">
        <w:rPr>
          <w:rFonts w:ascii="Arial" w:hAnsi="Arial"/>
          <w:sz w:val="21"/>
          <w:szCs w:val="21"/>
          <w:lang w:val="el-GR"/>
        </w:rPr>
        <w:t>Αν δεν σταθμιστεί η κλιματική φιλοδοξία με την ανταγωνιστικότητα, η απώλεια μεριδίων αγοράς, θα οδηγήσει σε μειωμένη οικονομική δραστηριότητα, και λιγότερες θέσεις εργασίας στην Ευρώπη και στη</w:t>
      </w:r>
      <w:r w:rsidR="00E06CE1">
        <w:rPr>
          <w:rFonts w:ascii="Arial" w:hAnsi="Arial"/>
          <w:sz w:val="21"/>
          <w:szCs w:val="21"/>
          <w:lang w:val="el-GR"/>
        </w:rPr>
        <w:t>ν</w:t>
      </w:r>
      <w:r w:rsidRPr="00DC47DF">
        <w:rPr>
          <w:rFonts w:ascii="Arial" w:hAnsi="Arial"/>
          <w:sz w:val="21"/>
          <w:szCs w:val="21"/>
          <w:lang w:val="el-GR"/>
        </w:rPr>
        <w:t xml:space="preserve"> </w:t>
      </w:r>
      <w:r w:rsidR="00E06CE1">
        <w:rPr>
          <w:rFonts w:ascii="Arial" w:hAnsi="Arial"/>
          <w:sz w:val="21"/>
          <w:szCs w:val="21"/>
          <w:lang w:val="el-GR"/>
        </w:rPr>
        <w:t>Ελλάδα</w:t>
      </w:r>
      <w:r w:rsidRPr="00DC47DF">
        <w:rPr>
          <w:rFonts w:ascii="Arial" w:hAnsi="Arial"/>
          <w:sz w:val="21"/>
          <w:szCs w:val="21"/>
          <w:lang w:val="el-GR"/>
        </w:rPr>
        <w:t>.</w:t>
      </w:r>
    </w:p>
    <w:p w14:paraId="24878D32" w14:textId="77431049" w:rsidR="00B80A92" w:rsidRPr="00DC47DF" w:rsidRDefault="00B80A92" w:rsidP="004B1EEE">
      <w:pPr>
        <w:pStyle w:val="aa"/>
        <w:numPr>
          <w:ilvl w:val="0"/>
          <w:numId w:val="15"/>
        </w:numPr>
        <w:spacing w:after="0" w:line="240" w:lineRule="auto"/>
        <w:jc w:val="both"/>
        <w:rPr>
          <w:rFonts w:ascii="Arial" w:hAnsi="Arial"/>
          <w:sz w:val="21"/>
          <w:szCs w:val="21"/>
          <w:lang w:val="el-GR"/>
        </w:rPr>
      </w:pPr>
      <w:r w:rsidRPr="00DC47DF">
        <w:rPr>
          <w:rFonts w:ascii="Arial" w:hAnsi="Arial"/>
          <w:sz w:val="21"/>
          <w:szCs w:val="21"/>
          <w:lang w:val="el-GR"/>
        </w:rPr>
        <w:t xml:space="preserve">Στόχος από την εφαρμογή του ΜΣΠΑ είναι </w:t>
      </w:r>
      <w:r w:rsidR="003C3221">
        <w:rPr>
          <w:rFonts w:ascii="Arial" w:hAnsi="Arial"/>
          <w:sz w:val="21"/>
          <w:szCs w:val="21"/>
          <w:lang w:val="el-GR"/>
        </w:rPr>
        <w:t>η επιβολή ισοδύναμου με την Ε.Ε. κόστους εκπομπών στις εισαγωγές</w:t>
      </w:r>
      <w:r w:rsidRPr="00DC47DF">
        <w:rPr>
          <w:rFonts w:ascii="Arial" w:hAnsi="Arial"/>
          <w:sz w:val="21"/>
          <w:szCs w:val="21"/>
          <w:lang w:val="el-GR"/>
        </w:rPr>
        <w:t xml:space="preserve"> περιορισμένου αριθμού προϊόντων υψηλής έντασης εκπομπών με βάση την περιεκτικότητά </w:t>
      </w:r>
      <w:r w:rsidR="00BC2818">
        <w:rPr>
          <w:rFonts w:ascii="Arial" w:hAnsi="Arial"/>
          <w:sz w:val="21"/>
          <w:szCs w:val="21"/>
          <w:lang w:val="el-GR"/>
        </w:rPr>
        <w:t xml:space="preserve">τους </w:t>
      </w:r>
      <w:r w:rsidRPr="00DC47DF">
        <w:rPr>
          <w:rFonts w:ascii="Arial" w:hAnsi="Arial"/>
          <w:sz w:val="21"/>
          <w:szCs w:val="21"/>
          <w:lang w:val="el-GR"/>
        </w:rPr>
        <w:t>σε άνθρακα (τσιμέντο, αλουμίνιο, σίδηρος-χάλυβας, λιπάσματα, ηλεκτρική ενέργεια).</w:t>
      </w:r>
    </w:p>
    <w:p w14:paraId="03CB5A32" w14:textId="19C57748" w:rsidR="004756DA" w:rsidRPr="00DC47DF" w:rsidRDefault="004756DA" w:rsidP="004B1EEE">
      <w:pPr>
        <w:pStyle w:val="aa"/>
        <w:numPr>
          <w:ilvl w:val="0"/>
          <w:numId w:val="15"/>
        </w:numPr>
        <w:spacing w:after="0" w:line="240" w:lineRule="auto"/>
        <w:jc w:val="both"/>
        <w:rPr>
          <w:rFonts w:ascii="Arial" w:hAnsi="Arial"/>
          <w:sz w:val="21"/>
          <w:szCs w:val="21"/>
          <w:lang w:val="el-GR"/>
        </w:rPr>
      </w:pPr>
      <w:r w:rsidRPr="00DC47DF">
        <w:rPr>
          <w:rFonts w:ascii="Arial" w:hAnsi="Arial"/>
          <w:sz w:val="21"/>
          <w:szCs w:val="21"/>
          <w:lang w:val="el-GR"/>
        </w:rPr>
        <w:t xml:space="preserve">Ωστόσο, η εισαγωγή του ΜΣΠΑ, </w:t>
      </w:r>
      <w:r w:rsidR="00BC2818">
        <w:rPr>
          <w:rFonts w:ascii="Arial" w:hAnsi="Arial"/>
          <w:sz w:val="21"/>
          <w:szCs w:val="21"/>
          <w:lang w:val="el-GR"/>
        </w:rPr>
        <w:t xml:space="preserve">όπως </w:t>
      </w:r>
      <w:r w:rsidRPr="00DC47DF">
        <w:rPr>
          <w:rFonts w:ascii="Arial" w:hAnsi="Arial"/>
          <w:sz w:val="21"/>
          <w:szCs w:val="21"/>
          <w:lang w:val="el-GR"/>
        </w:rPr>
        <w:t xml:space="preserve">προτείνεται, δημιουργεί σημαντικούς κινδύνους </w:t>
      </w:r>
      <w:r w:rsidR="00BC2818">
        <w:rPr>
          <w:rFonts w:ascii="Arial" w:hAnsi="Arial"/>
          <w:sz w:val="21"/>
          <w:szCs w:val="21"/>
          <w:lang w:val="el-GR"/>
        </w:rPr>
        <w:t>στις</w:t>
      </w:r>
      <w:r w:rsidR="00BC2818" w:rsidRPr="00DC47DF">
        <w:rPr>
          <w:rFonts w:ascii="Arial" w:hAnsi="Arial"/>
          <w:sz w:val="21"/>
          <w:szCs w:val="21"/>
          <w:lang w:val="el-GR"/>
        </w:rPr>
        <w:t xml:space="preserve"> </w:t>
      </w:r>
      <w:r w:rsidRPr="00DC47DF">
        <w:rPr>
          <w:rFonts w:ascii="Arial" w:hAnsi="Arial"/>
          <w:sz w:val="21"/>
          <w:szCs w:val="21"/>
          <w:lang w:val="el-GR"/>
        </w:rPr>
        <w:t xml:space="preserve">αλυσίδες αξίας των προϊόντων που θα περιλαμβάνει, αλλά και </w:t>
      </w:r>
      <w:r w:rsidR="00BC2818">
        <w:rPr>
          <w:rFonts w:ascii="Arial" w:hAnsi="Arial"/>
          <w:sz w:val="21"/>
          <w:szCs w:val="21"/>
          <w:lang w:val="el-GR"/>
        </w:rPr>
        <w:t>τις</w:t>
      </w:r>
      <w:r w:rsidRPr="00DC47DF">
        <w:rPr>
          <w:rFonts w:ascii="Arial" w:hAnsi="Arial"/>
          <w:sz w:val="21"/>
          <w:szCs w:val="21"/>
          <w:lang w:val="el-GR"/>
        </w:rPr>
        <w:t xml:space="preserve"> εξαγωγές </w:t>
      </w:r>
      <w:r w:rsidR="006C484E" w:rsidRPr="00DC47DF">
        <w:rPr>
          <w:rFonts w:ascii="Arial" w:hAnsi="Arial"/>
          <w:sz w:val="21"/>
          <w:szCs w:val="21"/>
          <w:lang w:val="el-GR"/>
        </w:rPr>
        <w:t>της</w:t>
      </w:r>
      <w:r w:rsidRPr="00DC47DF">
        <w:rPr>
          <w:rFonts w:ascii="Arial" w:hAnsi="Arial"/>
          <w:sz w:val="21"/>
          <w:szCs w:val="21"/>
          <w:lang w:val="el-GR"/>
        </w:rPr>
        <w:t xml:space="preserve"> Ε.Ε</w:t>
      </w:r>
      <w:r w:rsidR="00011AD2" w:rsidRPr="00DC47DF">
        <w:rPr>
          <w:rFonts w:ascii="Arial" w:hAnsi="Arial"/>
          <w:sz w:val="21"/>
          <w:szCs w:val="21"/>
          <w:lang w:val="el-GR"/>
        </w:rPr>
        <w:t>..</w:t>
      </w:r>
    </w:p>
    <w:p w14:paraId="75567C52" w14:textId="4FED8C9C" w:rsidR="00011AD2" w:rsidRPr="00DC47DF" w:rsidRDefault="00011AD2" w:rsidP="004B1EEE">
      <w:pPr>
        <w:pStyle w:val="aa"/>
        <w:numPr>
          <w:ilvl w:val="0"/>
          <w:numId w:val="15"/>
        </w:numPr>
        <w:spacing w:after="0" w:line="240" w:lineRule="auto"/>
        <w:rPr>
          <w:rFonts w:ascii="Arial" w:hAnsi="Arial"/>
          <w:bCs/>
          <w:sz w:val="21"/>
          <w:szCs w:val="21"/>
          <w:lang w:val="el-GR"/>
        </w:rPr>
      </w:pPr>
      <w:r w:rsidRPr="00DC47DF">
        <w:rPr>
          <w:rFonts w:ascii="Arial" w:hAnsi="Arial"/>
          <w:bCs/>
          <w:sz w:val="21"/>
          <w:szCs w:val="21"/>
          <w:lang w:val="el-GR"/>
        </w:rPr>
        <w:t xml:space="preserve">Ο </w:t>
      </w:r>
      <w:r w:rsidR="008211AD">
        <w:rPr>
          <w:rFonts w:ascii="Arial" w:hAnsi="Arial"/>
          <w:bCs/>
          <w:sz w:val="21"/>
          <w:szCs w:val="21"/>
          <w:lang w:val="el-GR"/>
        </w:rPr>
        <w:t>ΜΣΠΑ</w:t>
      </w:r>
      <w:r w:rsidRPr="00DC47DF">
        <w:rPr>
          <w:rFonts w:ascii="Arial" w:hAnsi="Arial"/>
          <w:bCs/>
          <w:sz w:val="21"/>
          <w:szCs w:val="21"/>
          <w:lang w:val="el-GR"/>
        </w:rPr>
        <w:t xml:space="preserve"> που προτείνεται, ως έχει σήμερα, θα προκαλέσει μια επιβάρυνση για </w:t>
      </w:r>
      <w:r w:rsidR="00BC2818">
        <w:rPr>
          <w:rFonts w:ascii="Arial" w:hAnsi="Arial"/>
          <w:bCs/>
          <w:sz w:val="21"/>
          <w:szCs w:val="21"/>
          <w:lang w:val="el-GR"/>
        </w:rPr>
        <w:t>τις</w:t>
      </w:r>
      <w:r w:rsidRPr="00DC47DF">
        <w:rPr>
          <w:rFonts w:ascii="Arial" w:hAnsi="Arial"/>
          <w:bCs/>
          <w:sz w:val="21"/>
          <w:szCs w:val="21"/>
          <w:lang w:val="el-GR"/>
        </w:rPr>
        <w:t xml:space="preserve"> επιχειρήσεις που θα υποχρεωθούν να προσαρμοστούν στο νέο πλαίσιο, από €197 εκατ. το 2023, που σταδιακά φτάνει στο ύψος των €1,1 - €1,3 δι</w:t>
      </w:r>
      <w:r w:rsidR="003079A6">
        <w:rPr>
          <w:rFonts w:ascii="Arial" w:hAnsi="Arial"/>
          <w:bCs/>
          <w:sz w:val="21"/>
          <w:szCs w:val="21"/>
          <w:lang w:val="el-GR"/>
        </w:rPr>
        <w:t>σ</w:t>
      </w:r>
      <w:r w:rsidRPr="00DC47DF">
        <w:rPr>
          <w:rFonts w:ascii="Arial" w:hAnsi="Arial"/>
          <w:bCs/>
          <w:sz w:val="21"/>
          <w:szCs w:val="21"/>
          <w:lang w:val="el-GR"/>
        </w:rPr>
        <w:t xml:space="preserve">. το 2035 μόνο για την αγορά δικαιωμάτων εκπομπών που χάνονται λόγω </w:t>
      </w:r>
      <w:r w:rsidR="006C484E" w:rsidRPr="00DC47DF">
        <w:rPr>
          <w:rFonts w:ascii="Arial" w:hAnsi="Arial"/>
          <w:bCs/>
          <w:sz w:val="21"/>
          <w:szCs w:val="21"/>
          <w:lang w:val="el-GR"/>
        </w:rPr>
        <w:t>της</w:t>
      </w:r>
      <w:r w:rsidRPr="00DC47DF">
        <w:rPr>
          <w:rFonts w:ascii="Arial" w:hAnsi="Arial"/>
          <w:bCs/>
          <w:sz w:val="21"/>
          <w:szCs w:val="21"/>
          <w:lang w:val="el-GR"/>
        </w:rPr>
        <w:t xml:space="preserve"> εφαρμογής του.</w:t>
      </w:r>
    </w:p>
    <w:p w14:paraId="7DFF2BAB" w14:textId="6B0E5A28" w:rsidR="006C484E" w:rsidRPr="00DC47DF" w:rsidRDefault="006C484E" w:rsidP="004B1EEE">
      <w:pPr>
        <w:pStyle w:val="aa"/>
        <w:numPr>
          <w:ilvl w:val="0"/>
          <w:numId w:val="15"/>
        </w:numPr>
        <w:spacing w:after="0" w:line="240" w:lineRule="auto"/>
        <w:jc w:val="both"/>
        <w:textAlignment w:val="baseline"/>
        <w:rPr>
          <w:rFonts w:ascii="Arial" w:hAnsi="Arial"/>
          <w:bCs/>
          <w:color w:val="000000" w:themeColor="text1"/>
          <w:sz w:val="21"/>
          <w:szCs w:val="21"/>
          <w:lang w:val="el-GR"/>
        </w:rPr>
      </w:pPr>
      <w:r w:rsidRPr="00DC47DF">
        <w:rPr>
          <w:rFonts w:ascii="Arial" w:hAnsi="Arial"/>
          <w:bCs/>
          <w:color w:val="000000" w:themeColor="text1"/>
          <w:sz w:val="21"/>
          <w:szCs w:val="21"/>
          <w:lang w:val="el-GR"/>
        </w:rPr>
        <w:t xml:space="preserve">Το επόμενο διάστημα θα ολοκληρωθούν οι διαβουλεύσεις στην Ε.Ε. και θα οριστικοποιηθεί το πλαίσιο εφαρμογής του ΣΕΔΕ και του ΜΣΠΑ.  </w:t>
      </w:r>
    </w:p>
    <w:p w14:paraId="213BEA23" w14:textId="514A2074" w:rsidR="00CE3F45" w:rsidRPr="00DC47DF" w:rsidRDefault="00CE3F45" w:rsidP="004B1EEE">
      <w:pPr>
        <w:pStyle w:val="aa"/>
        <w:numPr>
          <w:ilvl w:val="0"/>
          <w:numId w:val="15"/>
        </w:numPr>
        <w:spacing w:after="0" w:line="240" w:lineRule="auto"/>
        <w:rPr>
          <w:rFonts w:ascii="Arial" w:hAnsi="Arial"/>
          <w:bCs/>
          <w:sz w:val="21"/>
          <w:szCs w:val="21"/>
          <w:lang w:val="el-GR"/>
        </w:rPr>
      </w:pPr>
      <w:r w:rsidRPr="00DC47DF">
        <w:rPr>
          <w:rFonts w:ascii="Arial" w:hAnsi="Arial"/>
          <w:bCs/>
          <w:color w:val="000000" w:themeColor="text1"/>
          <w:sz w:val="21"/>
          <w:szCs w:val="21"/>
        </w:rPr>
        <w:t>O</w:t>
      </w:r>
      <w:r w:rsidRPr="00DC47DF">
        <w:rPr>
          <w:rFonts w:ascii="Arial" w:hAnsi="Arial"/>
          <w:bCs/>
          <w:color w:val="000000" w:themeColor="text1"/>
          <w:sz w:val="21"/>
          <w:szCs w:val="21"/>
          <w:lang w:val="el-GR"/>
        </w:rPr>
        <w:t xml:space="preserve"> μετριασμός των σημαντικών επιπτώσεων που εκτιμήθηκε ότι θα προκληθούν στην ελληνική οικονομία και απασχόληση από τις αλλαγές που προβλέπονται στη δέσμη προτάσεων «</w:t>
      </w:r>
      <w:r w:rsidRPr="00DC47DF">
        <w:rPr>
          <w:rFonts w:ascii="Arial" w:hAnsi="Arial"/>
          <w:bCs/>
          <w:color w:val="000000" w:themeColor="text1"/>
          <w:sz w:val="21"/>
          <w:szCs w:val="21"/>
        </w:rPr>
        <w:t>Fit</w:t>
      </w:r>
      <w:r w:rsidRPr="00DC47DF">
        <w:rPr>
          <w:rFonts w:ascii="Arial" w:hAnsi="Arial"/>
          <w:bCs/>
          <w:color w:val="000000" w:themeColor="text1"/>
          <w:sz w:val="21"/>
          <w:szCs w:val="21"/>
          <w:lang w:val="el-GR"/>
        </w:rPr>
        <w:t xml:space="preserve"> </w:t>
      </w:r>
      <w:r w:rsidRPr="00DC47DF">
        <w:rPr>
          <w:rFonts w:ascii="Arial" w:hAnsi="Arial"/>
          <w:bCs/>
          <w:color w:val="000000" w:themeColor="text1"/>
          <w:sz w:val="21"/>
          <w:szCs w:val="21"/>
        </w:rPr>
        <w:t>for</w:t>
      </w:r>
      <w:r w:rsidRPr="00DC47DF">
        <w:rPr>
          <w:rFonts w:ascii="Arial" w:hAnsi="Arial"/>
          <w:bCs/>
          <w:color w:val="000000" w:themeColor="text1"/>
          <w:sz w:val="21"/>
          <w:szCs w:val="21"/>
          <w:lang w:val="el-GR"/>
        </w:rPr>
        <w:t xml:space="preserve"> 55», συνιστά ζήτημα που αφορά και τον ίδιο τον κλιματικό στόχο</w:t>
      </w:r>
      <w:r w:rsidR="007902AD" w:rsidRPr="00DC47DF">
        <w:rPr>
          <w:rFonts w:ascii="Arial" w:hAnsi="Arial"/>
          <w:bCs/>
          <w:color w:val="000000" w:themeColor="text1"/>
          <w:sz w:val="21"/>
          <w:szCs w:val="21"/>
          <w:lang w:val="el-GR"/>
        </w:rPr>
        <w:t>.</w:t>
      </w:r>
    </w:p>
    <w:p w14:paraId="3FA3AC22" w14:textId="77777777" w:rsidR="008211AD" w:rsidRDefault="008211AD" w:rsidP="004B1EEE">
      <w:pPr>
        <w:spacing w:line="240" w:lineRule="auto"/>
        <w:rPr>
          <w:rFonts w:ascii="Arial" w:hAnsi="Arial" w:cs="Arial"/>
          <w:sz w:val="21"/>
          <w:szCs w:val="21"/>
          <w:lang w:val="el-GR"/>
        </w:rPr>
      </w:pPr>
    </w:p>
    <w:p w14:paraId="247A49DB" w14:textId="0DAF05B7" w:rsidR="00970D7C" w:rsidRPr="00DC47DF" w:rsidRDefault="0073735F" w:rsidP="004B1EEE">
      <w:pPr>
        <w:spacing w:line="240" w:lineRule="auto"/>
        <w:rPr>
          <w:rFonts w:ascii="Arial" w:hAnsi="Arial" w:cs="Arial"/>
          <w:sz w:val="21"/>
          <w:szCs w:val="21"/>
          <w:lang w:val="el-GR"/>
        </w:rPr>
      </w:pPr>
      <w:r w:rsidRPr="00DC47DF">
        <w:rPr>
          <w:rFonts w:ascii="Arial" w:hAnsi="Arial" w:cs="Arial" w:hint="eastAsia"/>
          <w:sz w:val="21"/>
          <w:szCs w:val="21"/>
          <w:lang w:val="el-GR"/>
        </w:rPr>
        <w:t>Η</w:t>
      </w:r>
      <w:r w:rsidRPr="00DC47DF">
        <w:rPr>
          <w:rFonts w:ascii="Arial" w:hAnsi="Arial" w:cs="Arial"/>
          <w:sz w:val="21"/>
          <w:szCs w:val="21"/>
          <w:lang w:val="el-GR"/>
        </w:rPr>
        <w:t xml:space="preserve"> </w:t>
      </w:r>
      <w:r w:rsidR="003C482F" w:rsidRPr="00DC47DF">
        <w:rPr>
          <w:rFonts w:ascii="Arial" w:hAnsi="Arial" w:cs="Arial"/>
          <w:sz w:val="21"/>
          <w:szCs w:val="21"/>
          <w:lang w:val="el-GR"/>
        </w:rPr>
        <w:t>απάντηση</w:t>
      </w:r>
      <w:r w:rsidRPr="00DC47DF">
        <w:rPr>
          <w:rFonts w:ascii="Arial" w:hAnsi="Arial" w:cs="Arial"/>
          <w:sz w:val="21"/>
          <w:szCs w:val="21"/>
          <w:lang w:val="el-GR"/>
        </w:rPr>
        <w:t xml:space="preserve"> στην κλιματική αλλαγή, </w:t>
      </w:r>
      <w:r w:rsidR="003C482F" w:rsidRPr="00DC47DF">
        <w:rPr>
          <w:rFonts w:ascii="Arial" w:hAnsi="Arial" w:cs="Arial"/>
          <w:sz w:val="21"/>
          <w:szCs w:val="21"/>
          <w:lang w:val="el-GR"/>
        </w:rPr>
        <w:t xml:space="preserve">αποτελεί κορυφαία πρόκληση σε </w:t>
      </w:r>
      <w:r w:rsidRPr="00DC47DF">
        <w:rPr>
          <w:rFonts w:ascii="Arial" w:hAnsi="Arial" w:cs="Arial"/>
          <w:sz w:val="21"/>
          <w:szCs w:val="21"/>
          <w:lang w:val="el-GR"/>
        </w:rPr>
        <w:t xml:space="preserve">παγκόσμιο </w:t>
      </w:r>
      <w:r w:rsidR="003C482F" w:rsidRPr="00DC47DF">
        <w:rPr>
          <w:rFonts w:ascii="Arial" w:hAnsi="Arial" w:cs="Arial"/>
          <w:sz w:val="21"/>
          <w:szCs w:val="21"/>
          <w:lang w:val="el-GR"/>
        </w:rPr>
        <w:t xml:space="preserve">επίπεδο. Η </w:t>
      </w:r>
      <w:r w:rsidR="0000449A" w:rsidRPr="00DC47DF">
        <w:rPr>
          <w:rFonts w:ascii="Arial" w:hAnsi="Arial" w:cs="Arial"/>
          <w:sz w:val="21"/>
          <w:szCs w:val="21"/>
          <w:lang w:val="el-GR"/>
        </w:rPr>
        <w:t>Ευρωπ</w:t>
      </w:r>
      <w:r w:rsidR="00241CEF" w:rsidRPr="00DC47DF">
        <w:rPr>
          <w:rFonts w:ascii="Arial" w:hAnsi="Arial" w:cs="Arial"/>
          <w:sz w:val="21"/>
          <w:szCs w:val="21"/>
          <w:lang w:val="el-GR"/>
        </w:rPr>
        <w:t>αϊκή Ένωση (Ε.Ε.)</w:t>
      </w:r>
      <w:r w:rsidR="003C482F" w:rsidRPr="00DC47DF">
        <w:rPr>
          <w:rFonts w:ascii="Arial" w:hAnsi="Arial" w:cs="Arial"/>
          <w:sz w:val="21"/>
          <w:szCs w:val="21"/>
          <w:lang w:val="el-GR"/>
        </w:rPr>
        <w:t xml:space="preserve">, </w:t>
      </w:r>
      <w:r w:rsidR="006C36DC" w:rsidRPr="00DC47DF">
        <w:rPr>
          <w:rFonts w:ascii="Arial" w:hAnsi="Arial" w:cs="Arial"/>
          <w:sz w:val="21"/>
          <w:szCs w:val="21"/>
          <w:lang w:val="el-GR"/>
        </w:rPr>
        <w:t>πρώτη έθεσε</w:t>
      </w:r>
      <w:r w:rsidR="00C56322" w:rsidRPr="00DC47DF">
        <w:rPr>
          <w:rFonts w:ascii="Arial" w:hAnsi="Arial" w:cs="Arial"/>
          <w:sz w:val="21"/>
          <w:szCs w:val="21"/>
          <w:lang w:val="el-GR"/>
        </w:rPr>
        <w:t xml:space="preserve"> </w:t>
      </w:r>
      <w:r w:rsidR="00542C1F" w:rsidRPr="00DC47DF">
        <w:rPr>
          <w:rFonts w:ascii="Arial" w:hAnsi="Arial" w:cs="Arial" w:hint="eastAsia"/>
          <w:sz w:val="21"/>
          <w:szCs w:val="21"/>
          <w:lang w:val="el-GR"/>
        </w:rPr>
        <w:t>τ</w:t>
      </w:r>
      <w:r w:rsidR="00542C1F" w:rsidRPr="00DC47DF">
        <w:rPr>
          <w:rFonts w:ascii="Arial" w:hAnsi="Arial" w:cs="Arial"/>
          <w:sz w:val="21"/>
          <w:szCs w:val="21"/>
          <w:lang w:val="el-GR"/>
        </w:rPr>
        <w:t>ο στόχο</w:t>
      </w:r>
      <w:r w:rsidR="00C56322" w:rsidRPr="00DC47DF">
        <w:rPr>
          <w:rFonts w:ascii="Arial" w:hAnsi="Arial" w:cs="Arial"/>
          <w:sz w:val="21"/>
          <w:szCs w:val="21"/>
          <w:lang w:val="el-GR"/>
        </w:rPr>
        <w:t xml:space="preserve"> </w:t>
      </w:r>
      <w:r w:rsidR="00644BB0" w:rsidRPr="00DC47DF">
        <w:rPr>
          <w:rFonts w:ascii="Arial" w:hAnsi="Arial" w:cs="Arial"/>
          <w:sz w:val="21"/>
          <w:szCs w:val="21"/>
          <w:lang w:val="el-GR"/>
        </w:rPr>
        <w:t xml:space="preserve">για κλιματική ουδετερότητα – μηδενικό δηλαδή ισοζύγιο εκπομπών και απορροφήσεων </w:t>
      </w:r>
      <w:r w:rsidR="00644BB0" w:rsidRPr="00DC47DF">
        <w:rPr>
          <w:rFonts w:ascii="Arial" w:hAnsi="Arial" w:cs="Arial" w:hint="eastAsia"/>
          <w:sz w:val="21"/>
          <w:szCs w:val="21"/>
          <w:lang w:val="el-GR"/>
        </w:rPr>
        <w:t>αερίων</w:t>
      </w:r>
      <w:r w:rsidR="00644BB0" w:rsidRPr="00DC47DF">
        <w:rPr>
          <w:rFonts w:ascii="Arial" w:hAnsi="Arial" w:cs="Arial"/>
          <w:sz w:val="21"/>
          <w:szCs w:val="21"/>
          <w:lang w:val="el-GR"/>
        </w:rPr>
        <w:t xml:space="preserve"> του </w:t>
      </w:r>
      <w:r w:rsidR="00644BB0" w:rsidRPr="00DC47DF">
        <w:rPr>
          <w:rFonts w:ascii="Arial" w:hAnsi="Arial" w:cs="Arial" w:hint="eastAsia"/>
          <w:sz w:val="21"/>
          <w:szCs w:val="21"/>
          <w:lang w:val="el-GR"/>
        </w:rPr>
        <w:t>θερμοκηπίου</w:t>
      </w:r>
      <w:r w:rsidR="00644BB0" w:rsidRPr="00DC47DF">
        <w:rPr>
          <w:rFonts w:ascii="Arial" w:hAnsi="Arial" w:cs="Arial"/>
          <w:sz w:val="21"/>
          <w:szCs w:val="21"/>
          <w:lang w:val="el-GR"/>
        </w:rPr>
        <w:t xml:space="preserve"> (</w:t>
      </w:r>
      <w:r w:rsidR="00644BB0" w:rsidRPr="00DC47DF">
        <w:rPr>
          <w:rFonts w:ascii="Arial" w:hAnsi="Arial" w:cs="Arial" w:hint="eastAsia"/>
          <w:sz w:val="21"/>
          <w:szCs w:val="21"/>
          <w:lang w:val="el-GR"/>
        </w:rPr>
        <w:t>ΑτΘ</w:t>
      </w:r>
      <w:r w:rsidR="00644BB0" w:rsidRPr="00DC47DF">
        <w:rPr>
          <w:rFonts w:ascii="Arial" w:hAnsi="Arial" w:cs="Arial"/>
          <w:sz w:val="21"/>
          <w:szCs w:val="21"/>
          <w:lang w:val="el-GR"/>
        </w:rPr>
        <w:t>)</w:t>
      </w:r>
      <w:r w:rsidR="00C56322" w:rsidRPr="00DC47DF">
        <w:rPr>
          <w:rFonts w:ascii="Arial" w:hAnsi="Arial" w:cs="Arial"/>
          <w:sz w:val="21"/>
          <w:szCs w:val="21"/>
          <w:lang w:val="el-GR"/>
        </w:rPr>
        <w:t xml:space="preserve"> </w:t>
      </w:r>
      <w:r w:rsidR="00F35DD5" w:rsidRPr="00DC47DF">
        <w:rPr>
          <w:rFonts w:ascii="Arial" w:hAnsi="Arial" w:cs="Arial"/>
          <w:sz w:val="21"/>
          <w:szCs w:val="21"/>
          <w:lang w:val="el-GR"/>
        </w:rPr>
        <w:t xml:space="preserve">- </w:t>
      </w:r>
      <w:r w:rsidR="00C56322" w:rsidRPr="00DC47DF">
        <w:rPr>
          <w:rFonts w:ascii="Arial" w:hAnsi="Arial" w:cs="Arial" w:hint="eastAsia"/>
          <w:sz w:val="21"/>
          <w:szCs w:val="21"/>
          <w:lang w:val="el-GR"/>
        </w:rPr>
        <w:t>μέχρι</w:t>
      </w:r>
      <w:r w:rsidR="00C56322" w:rsidRPr="00DC47DF">
        <w:rPr>
          <w:rFonts w:ascii="Arial" w:hAnsi="Arial" w:cs="Arial"/>
          <w:sz w:val="21"/>
          <w:szCs w:val="21"/>
          <w:lang w:val="el-GR"/>
        </w:rPr>
        <w:t xml:space="preserve"> </w:t>
      </w:r>
      <w:r w:rsidR="00C56322" w:rsidRPr="00DC47DF">
        <w:rPr>
          <w:rFonts w:ascii="Arial" w:hAnsi="Arial" w:cs="Arial" w:hint="eastAsia"/>
          <w:sz w:val="21"/>
          <w:szCs w:val="21"/>
          <w:lang w:val="el-GR"/>
        </w:rPr>
        <w:t>το</w:t>
      </w:r>
      <w:r w:rsidR="00C56322" w:rsidRPr="00DC47DF">
        <w:rPr>
          <w:rFonts w:ascii="Arial" w:hAnsi="Arial" w:cs="Arial"/>
          <w:sz w:val="21"/>
          <w:szCs w:val="21"/>
          <w:lang w:val="el-GR"/>
        </w:rPr>
        <w:t xml:space="preserve"> 2050</w:t>
      </w:r>
      <w:r w:rsidR="00171891" w:rsidRPr="00DC47DF">
        <w:rPr>
          <w:rFonts w:ascii="Arial" w:hAnsi="Arial" w:cs="Arial"/>
          <w:sz w:val="21"/>
          <w:szCs w:val="21"/>
          <w:lang w:val="el-GR"/>
        </w:rPr>
        <w:t xml:space="preserve"> </w:t>
      </w:r>
      <w:r w:rsidR="00C56322" w:rsidRPr="00DC47DF">
        <w:rPr>
          <w:rFonts w:ascii="Arial" w:hAnsi="Arial" w:cs="Arial" w:hint="eastAsia"/>
          <w:sz w:val="21"/>
          <w:szCs w:val="21"/>
          <w:lang w:val="el-GR"/>
        </w:rPr>
        <w:t>και</w:t>
      </w:r>
      <w:r w:rsidR="00C56322" w:rsidRPr="00DC47DF">
        <w:rPr>
          <w:rFonts w:ascii="Arial" w:hAnsi="Arial" w:cs="Arial"/>
          <w:sz w:val="21"/>
          <w:szCs w:val="21"/>
          <w:lang w:val="el-GR"/>
        </w:rPr>
        <w:t xml:space="preserve"> </w:t>
      </w:r>
      <w:r w:rsidR="001300EE" w:rsidRPr="00DC47DF">
        <w:rPr>
          <w:rFonts w:ascii="Arial" w:hAnsi="Arial" w:cs="Arial" w:hint="eastAsia"/>
          <w:sz w:val="21"/>
          <w:szCs w:val="21"/>
          <w:lang w:val="el-GR"/>
        </w:rPr>
        <w:t>μ</w:t>
      </w:r>
      <w:r w:rsidR="001300EE" w:rsidRPr="00DC47DF">
        <w:rPr>
          <w:rFonts w:ascii="Arial" w:hAnsi="Arial" w:cs="Arial"/>
          <w:sz w:val="21"/>
          <w:szCs w:val="21"/>
          <w:lang w:val="el-GR"/>
        </w:rPr>
        <w:t>είωση</w:t>
      </w:r>
      <w:r w:rsidR="003A282A" w:rsidRPr="00DC47DF">
        <w:rPr>
          <w:rFonts w:ascii="Arial" w:hAnsi="Arial" w:cs="Arial"/>
          <w:sz w:val="21"/>
          <w:szCs w:val="21"/>
          <w:lang w:val="el-GR"/>
        </w:rPr>
        <w:t>ς</w:t>
      </w:r>
      <w:r w:rsidR="001300EE" w:rsidRPr="00DC47DF">
        <w:rPr>
          <w:rFonts w:ascii="Arial" w:hAnsi="Arial" w:cs="Arial"/>
          <w:sz w:val="21"/>
          <w:szCs w:val="21"/>
          <w:lang w:val="el-GR"/>
        </w:rPr>
        <w:t xml:space="preserve"> των εκπομπών </w:t>
      </w:r>
      <w:r w:rsidR="003A282A" w:rsidRPr="00DC47DF">
        <w:rPr>
          <w:rFonts w:ascii="Arial" w:hAnsi="Arial" w:cs="Arial"/>
          <w:sz w:val="21"/>
          <w:szCs w:val="21"/>
          <w:lang w:val="el-GR"/>
        </w:rPr>
        <w:t xml:space="preserve">ΑτΘ </w:t>
      </w:r>
      <w:r w:rsidR="001300EE" w:rsidRPr="00DC47DF">
        <w:rPr>
          <w:rFonts w:ascii="Arial" w:hAnsi="Arial" w:cs="Arial"/>
          <w:sz w:val="21"/>
          <w:szCs w:val="21"/>
          <w:lang w:val="el-GR"/>
        </w:rPr>
        <w:t>κατά</w:t>
      </w:r>
      <w:r w:rsidR="00C56322" w:rsidRPr="00DC47DF">
        <w:rPr>
          <w:rFonts w:ascii="Arial" w:hAnsi="Arial" w:cs="Arial"/>
          <w:sz w:val="21"/>
          <w:szCs w:val="21"/>
          <w:lang w:val="el-GR"/>
        </w:rPr>
        <w:t xml:space="preserve"> 55% </w:t>
      </w:r>
      <w:r w:rsidR="00C56322" w:rsidRPr="00DC47DF">
        <w:rPr>
          <w:rFonts w:ascii="Arial" w:hAnsi="Arial" w:cs="Arial" w:hint="eastAsia"/>
          <w:sz w:val="21"/>
          <w:szCs w:val="21"/>
          <w:lang w:val="el-GR"/>
        </w:rPr>
        <w:t>έως</w:t>
      </w:r>
      <w:r w:rsidR="00C56322" w:rsidRPr="00DC47DF">
        <w:rPr>
          <w:rFonts w:ascii="Arial" w:hAnsi="Arial" w:cs="Arial"/>
          <w:sz w:val="21"/>
          <w:szCs w:val="21"/>
          <w:lang w:val="el-GR"/>
        </w:rPr>
        <w:t xml:space="preserve"> </w:t>
      </w:r>
      <w:r w:rsidR="00C56322" w:rsidRPr="00DC47DF">
        <w:rPr>
          <w:rFonts w:ascii="Arial" w:hAnsi="Arial" w:cs="Arial" w:hint="eastAsia"/>
          <w:sz w:val="21"/>
          <w:szCs w:val="21"/>
          <w:lang w:val="el-GR"/>
        </w:rPr>
        <w:t>το</w:t>
      </w:r>
      <w:r w:rsidR="00C56322" w:rsidRPr="00DC47DF">
        <w:rPr>
          <w:rFonts w:ascii="Arial" w:hAnsi="Arial" w:cs="Arial"/>
          <w:sz w:val="21"/>
          <w:szCs w:val="21"/>
          <w:lang w:val="el-GR"/>
        </w:rPr>
        <w:t xml:space="preserve"> 2030 </w:t>
      </w:r>
      <w:r w:rsidR="00C56322" w:rsidRPr="00DC47DF">
        <w:rPr>
          <w:rFonts w:ascii="Arial" w:hAnsi="Arial" w:cs="Arial" w:hint="eastAsia"/>
          <w:sz w:val="21"/>
          <w:szCs w:val="21"/>
          <w:lang w:val="el-GR"/>
        </w:rPr>
        <w:t>σε</w:t>
      </w:r>
      <w:r w:rsidR="00C56322" w:rsidRPr="00DC47DF">
        <w:rPr>
          <w:rFonts w:ascii="Arial" w:hAnsi="Arial" w:cs="Arial"/>
          <w:sz w:val="21"/>
          <w:szCs w:val="21"/>
          <w:lang w:val="el-GR"/>
        </w:rPr>
        <w:t xml:space="preserve"> </w:t>
      </w:r>
      <w:r w:rsidR="00C56322" w:rsidRPr="00DC47DF">
        <w:rPr>
          <w:rFonts w:ascii="Arial" w:hAnsi="Arial" w:cs="Arial" w:hint="eastAsia"/>
          <w:sz w:val="21"/>
          <w:szCs w:val="21"/>
          <w:lang w:val="el-GR"/>
        </w:rPr>
        <w:t>σύγκριση</w:t>
      </w:r>
      <w:r w:rsidR="00C56322" w:rsidRPr="00DC47DF">
        <w:rPr>
          <w:rFonts w:ascii="Arial" w:hAnsi="Arial" w:cs="Arial"/>
          <w:sz w:val="21"/>
          <w:szCs w:val="21"/>
          <w:lang w:val="el-GR"/>
        </w:rPr>
        <w:t xml:space="preserve"> </w:t>
      </w:r>
      <w:r w:rsidR="00C56322" w:rsidRPr="00DC47DF">
        <w:rPr>
          <w:rFonts w:ascii="Arial" w:hAnsi="Arial" w:cs="Arial" w:hint="eastAsia"/>
          <w:sz w:val="21"/>
          <w:szCs w:val="21"/>
          <w:lang w:val="el-GR"/>
        </w:rPr>
        <w:t>με</w:t>
      </w:r>
      <w:r w:rsidR="00C56322" w:rsidRPr="00DC47DF">
        <w:rPr>
          <w:rFonts w:ascii="Arial" w:hAnsi="Arial" w:cs="Arial"/>
          <w:sz w:val="21"/>
          <w:szCs w:val="21"/>
          <w:lang w:val="el-GR"/>
        </w:rPr>
        <w:t xml:space="preserve"> </w:t>
      </w:r>
      <w:r w:rsidR="00C56322" w:rsidRPr="00DC47DF">
        <w:rPr>
          <w:rFonts w:ascii="Arial" w:hAnsi="Arial" w:cs="Arial" w:hint="eastAsia"/>
          <w:sz w:val="21"/>
          <w:szCs w:val="21"/>
          <w:lang w:val="el-GR"/>
        </w:rPr>
        <w:t>το</w:t>
      </w:r>
      <w:r w:rsidR="00C56322" w:rsidRPr="00DC47DF">
        <w:rPr>
          <w:rFonts w:ascii="Arial" w:hAnsi="Arial" w:cs="Arial"/>
          <w:sz w:val="21"/>
          <w:szCs w:val="21"/>
          <w:lang w:val="el-GR"/>
        </w:rPr>
        <w:t xml:space="preserve"> 1990. </w:t>
      </w:r>
      <w:r w:rsidR="00C71AE7" w:rsidRPr="00DC47DF">
        <w:rPr>
          <w:rFonts w:ascii="Arial" w:hAnsi="Arial" w:cs="Arial"/>
          <w:sz w:val="21"/>
          <w:szCs w:val="21"/>
          <w:lang w:val="el-GR"/>
        </w:rPr>
        <w:t>Η</w:t>
      </w:r>
      <w:r w:rsidR="00CE20A1" w:rsidRPr="00DC47DF">
        <w:rPr>
          <w:rFonts w:ascii="Arial" w:hAnsi="Arial" w:cs="Arial"/>
          <w:sz w:val="21"/>
          <w:szCs w:val="21"/>
          <w:lang w:val="el-GR"/>
        </w:rPr>
        <w:t xml:space="preserve"> </w:t>
      </w:r>
      <w:r w:rsidR="00D64960" w:rsidRPr="00DC47DF">
        <w:rPr>
          <w:rFonts w:ascii="Arial" w:hAnsi="Arial" w:cs="Arial"/>
          <w:sz w:val="21"/>
          <w:szCs w:val="21"/>
          <w:lang w:val="el-GR"/>
        </w:rPr>
        <w:t xml:space="preserve">πρωτοβουλία </w:t>
      </w:r>
      <w:r w:rsidR="00397D93" w:rsidRPr="00DC47DF">
        <w:rPr>
          <w:rFonts w:ascii="Arial" w:hAnsi="Arial" w:cs="Arial"/>
          <w:sz w:val="21"/>
          <w:szCs w:val="21"/>
          <w:lang w:val="el-GR"/>
        </w:rPr>
        <w:t>έχει τη στήριξη και των επιχειρήσεων</w:t>
      </w:r>
      <w:r w:rsidR="005333E9" w:rsidRPr="00DC47DF">
        <w:rPr>
          <w:rFonts w:ascii="Arial" w:hAnsi="Arial" w:cs="Arial"/>
          <w:sz w:val="21"/>
          <w:szCs w:val="21"/>
          <w:lang w:val="el-GR"/>
        </w:rPr>
        <w:t xml:space="preserve">, </w:t>
      </w:r>
      <w:r w:rsidR="002C0DEC" w:rsidRPr="00DC47DF">
        <w:rPr>
          <w:rFonts w:ascii="Arial" w:hAnsi="Arial" w:cs="Arial"/>
          <w:sz w:val="21"/>
          <w:szCs w:val="21"/>
          <w:lang w:val="el-GR"/>
        </w:rPr>
        <w:t>οι οποίες</w:t>
      </w:r>
      <w:r w:rsidR="005333E9" w:rsidRPr="00DC47DF">
        <w:rPr>
          <w:rFonts w:ascii="Arial" w:hAnsi="Arial" w:cs="Arial"/>
          <w:sz w:val="21"/>
          <w:szCs w:val="21"/>
          <w:lang w:val="el-GR"/>
        </w:rPr>
        <w:t xml:space="preserve"> </w:t>
      </w:r>
      <w:r w:rsidR="00321722" w:rsidRPr="00DC47DF">
        <w:rPr>
          <w:rFonts w:ascii="Arial" w:hAnsi="Arial" w:cs="Arial"/>
          <w:sz w:val="21"/>
          <w:szCs w:val="21"/>
          <w:lang w:val="el-GR"/>
        </w:rPr>
        <w:t xml:space="preserve">συνεχίζουν να </w:t>
      </w:r>
      <w:r w:rsidR="00C71AE7" w:rsidRPr="00DC47DF">
        <w:rPr>
          <w:rFonts w:ascii="Arial" w:hAnsi="Arial" w:cs="Arial"/>
          <w:sz w:val="21"/>
          <w:szCs w:val="21"/>
          <w:lang w:val="el-GR"/>
        </w:rPr>
        <w:t>επενδύουν</w:t>
      </w:r>
      <w:r w:rsidR="005333E9" w:rsidRPr="00DC47DF">
        <w:rPr>
          <w:rFonts w:ascii="Arial" w:hAnsi="Arial" w:cs="Arial"/>
          <w:sz w:val="21"/>
          <w:szCs w:val="21"/>
          <w:lang w:val="el-GR"/>
        </w:rPr>
        <w:t xml:space="preserve"> </w:t>
      </w:r>
      <w:r w:rsidR="004421B5" w:rsidRPr="00DC47DF">
        <w:rPr>
          <w:rFonts w:ascii="Arial" w:hAnsi="Arial" w:cs="Arial"/>
          <w:sz w:val="21"/>
          <w:szCs w:val="21"/>
          <w:lang w:val="el-GR"/>
        </w:rPr>
        <w:t xml:space="preserve">στην μείωση του </w:t>
      </w:r>
      <w:r w:rsidR="00363A63" w:rsidRPr="00DC47DF">
        <w:rPr>
          <w:rFonts w:ascii="Arial" w:hAnsi="Arial" w:cs="Arial"/>
          <w:sz w:val="21"/>
          <w:szCs w:val="21"/>
          <w:lang w:val="el-GR"/>
        </w:rPr>
        <w:t>ανθρακικ</w:t>
      </w:r>
      <w:r w:rsidR="004421B5" w:rsidRPr="00DC47DF">
        <w:rPr>
          <w:rFonts w:ascii="Arial" w:hAnsi="Arial" w:cs="Arial"/>
          <w:sz w:val="21"/>
          <w:szCs w:val="21"/>
          <w:lang w:val="el-GR"/>
        </w:rPr>
        <w:t>ού τους</w:t>
      </w:r>
      <w:r w:rsidR="00363A63" w:rsidRPr="00DC47DF">
        <w:rPr>
          <w:rFonts w:ascii="Arial" w:hAnsi="Arial" w:cs="Arial"/>
          <w:sz w:val="21"/>
          <w:szCs w:val="21"/>
          <w:lang w:val="el-GR"/>
        </w:rPr>
        <w:t xml:space="preserve"> αποτ</w:t>
      </w:r>
      <w:r w:rsidR="00A46A8B" w:rsidRPr="00DC47DF">
        <w:rPr>
          <w:rFonts w:ascii="Arial" w:hAnsi="Arial" w:cs="Arial"/>
          <w:sz w:val="21"/>
          <w:szCs w:val="21"/>
          <w:lang w:val="el-GR"/>
        </w:rPr>
        <w:t>υπώματος</w:t>
      </w:r>
      <w:r w:rsidR="00022F00" w:rsidRPr="00DC47DF">
        <w:rPr>
          <w:rFonts w:ascii="Arial" w:hAnsi="Arial" w:cs="Arial"/>
          <w:sz w:val="21"/>
          <w:szCs w:val="21"/>
          <w:lang w:val="el-GR"/>
        </w:rPr>
        <w:t xml:space="preserve">, σε σύγκριση με </w:t>
      </w:r>
      <w:r w:rsidR="006977D9" w:rsidRPr="00DC47DF">
        <w:rPr>
          <w:rFonts w:ascii="Arial" w:hAnsi="Arial" w:cs="Arial"/>
          <w:sz w:val="21"/>
          <w:szCs w:val="21"/>
          <w:lang w:val="el-GR"/>
        </w:rPr>
        <w:t>ανταγωνιστές εκτός Ε.Ε.</w:t>
      </w:r>
      <w:r w:rsidR="00363A63" w:rsidRPr="00DC47DF">
        <w:rPr>
          <w:rFonts w:ascii="Arial" w:hAnsi="Arial" w:cs="Arial"/>
          <w:sz w:val="21"/>
          <w:szCs w:val="21"/>
          <w:lang w:val="el-GR"/>
        </w:rPr>
        <w:t xml:space="preserve"> </w:t>
      </w:r>
    </w:p>
    <w:p w14:paraId="71AE93B3" w14:textId="33562406" w:rsidR="0001550B" w:rsidRPr="00DC47DF" w:rsidRDefault="00244B61" w:rsidP="004B1EEE">
      <w:pPr>
        <w:spacing w:line="240" w:lineRule="auto"/>
        <w:rPr>
          <w:rFonts w:ascii="Arial" w:hAnsi="Arial" w:cs="Arial"/>
          <w:sz w:val="21"/>
          <w:szCs w:val="21"/>
          <w:lang w:val="el-GR"/>
        </w:rPr>
      </w:pPr>
      <w:r w:rsidRPr="00DC47DF">
        <w:rPr>
          <w:rFonts w:ascii="Arial" w:hAnsi="Arial" w:cs="Arial"/>
          <w:sz w:val="21"/>
          <w:szCs w:val="21"/>
          <w:lang w:val="el-GR"/>
        </w:rPr>
        <w:t xml:space="preserve">Ζητούμενο πλέον είναι η </w:t>
      </w:r>
      <w:r w:rsidR="00C71AE7" w:rsidRPr="00DC47DF">
        <w:rPr>
          <w:rFonts w:ascii="Arial" w:hAnsi="Arial" w:cs="Arial"/>
          <w:sz w:val="21"/>
          <w:szCs w:val="21"/>
          <w:lang w:val="el-GR"/>
        </w:rPr>
        <w:t xml:space="preserve">υποστήριξη </w:t>
      </w:r>
      <w:r w:rsidRPr="00DC47DF">
        <w:rPr>
          <w:rFonts w:ascii="Arial" w:hAnsi="Arial" w:cs="Arial"/>
          <w:sz w:val="21"/>
          <w:szCs w:val="21"/>
          <w:lang w:val="el-GR"/>
        </w:rPr>
        <w:t xml:space="preserve">της κλιματικής φιλοδοξίας </w:t>
      </w:r>
      <w:r w:rsidR="007C04DE" w:rsidRPr="00DC47DF">
        <w:rPr>
          <w:rFonts w:ascii="Arial" w:hAnsi="Arial" w:cs="Arial"/>
          <w:sz w:val="21"/>
          <w:szCs w:val="21"/>
          <w:lang w:val="el-GR"/>
        </w:rPr>
        <w:t xml:space="preserve">με ένα ρυθμιστικό πλαίσιο που θα </w:t>
      </w:r>
      <w:r w:rsidR="00C71AE7" w:rsidRPr="00DC47DF">
        <w:rPr>
          <w:rFonts w:ascii="Arial" w:hAnsi="Arial" w:cs="Arial"/>
          <w:sz w:val="21"/>
          <w:szCs w:val="21"/>
          <w:lang w:val="el-GR"/>
        </w:rPr>
        <w:t xml:space="preserve">διασφαλίζει </w:t>
      </w:r>
      <w:r w:rsidR="007C04DE" w:rsidRPr="00DC47DF">
        <w:rPr>
          <w:rFonts w:ascii="Arial" w:hAnsi="Arial" w:cs="Arial"/>
          <w:sz w:val="21"/>
          <w:szCs w:val="21"/>
          <w:lang w:val="el-GR"/>
        </w:rPr>
        <w:t>ίσους όρους ανταγωνισμού στις παγ</w:t>
      </w:r>
      <w:r w:rsidR="0076174B" w:rsidRPr="00DC47DF">
        <w:rPr>
          <w:rFonts w:ascii="Arial" w:hAnsi="Arial" w:cs="Arial"/>
          <w:sz w:val="21"/>
          <w:szCs w:val="21"/>
          <w:lang w:val="el-GR"/>
        </w:rPr>
        <w:t>κόσμιες αγορές</w:t>
      </w:r>
      <w:r w:rsidR="00682622" w:rsidRPr="00DC47DF">
        <w:rPr>
          <w:rFonts w:ascii="Arial" w:hAnsi="Arial" w:cs="Arial"/>
          <w:sz w:val="21"/>
          <w:szCs w:val="21"/>
          <w:lang w:val="el-GR"/>
        </w:rPr>
        <w:t xml:space="preserve">, ώστε η κλιματική </w:t>
      </w:r>
      <w:r w:rsidR="00A03E07" w:rsidRPr="00DC47DF">
        <w:rPr>
          <w:rFonts w:ascii="Arial" w:hAnsi="Arial" w:cs="Arial"/>
          <w:sz w:val="21"/>
          <w:szCs w:val="21"/>
          <w:lang w:val="el-GR"/>
        </w:rPr>
        <w:t>μετάβαση</w:t>
      </w:r>
      <w:r w:rsidR="00682622" w:rsidRPr="00DC47DF">
        <w:rPr>
          <w:rFonts w:ascii="Arial" w:hAnsi="Arial" w:cs="Arial"/>
          <w:sz w:val="21"/>
          <w:szCs w:val="21"/>
          <w:lang w:val="el-GR"/>
        </w:rPr>
        <w:t xml:space="preserve"> να </w:t>
      </w:r>
      <w:r w:rsidR="00450135" w:rsidRPr="00DC47DF">
        <w:rPr>
          <w:rFonts w:ascii="Arial" w:hAnsi="Arial" w:cs="Arial"/>
          <w:sz w:val="21"/>
          <w:szCs w:val="21"/>
          <w:lang w:val="el-GR"/>
        </w:rPr>
        <w:t xml:space="preserve">λειτουργήσει </w:t>
      </w:r>
      <w:r w:rsidR="00C71AE7" w:rsidRPr="00DC47DF">
        <w:rPr>
          <w:rFonts w:ascii="Arial" w:hAnsi="Arial" w:cs="Arial"/>
          <w:sz w:val="21"/>
          <w:szCs w:val="21"/>
          <w:lang w:val="el-GR"/>
        </w:rPr>
        <w:t>προς όφελος</w:t>
      </w:r>
      <w:r w:rsidR="00450135" w:rsidRPr="00DC47DF">
        <w:rPr>
          <w:rFonts w:ascii="Arial" w:hAnsi="Arial" w:cs="Arial"/>
          <w:sz w:val="21"/>
          <w:szCs w:val="21"/>
          <w:lang w:val="el-GR"/>
        </w:rPr>
        <w:t xml:space="preserve"> της οικονομίας και της κοινωνίας</w:t>
      </w:r>
      <w:r w:rsidR="0099466E" w:rsidRPr="00DC47DF">
        <w:rPr>
          <w:rFonts w:ascii="Arial" w:hAnsi="Arial" w:cs="Arial"/>
          <w:sz w:val="21"/>
          <w:szCs w:val="21"/>
          <w:lang w:val="el-GR"/>
        </w:rPr>
        <w:t>, ιδι</w:t>
      </w:r>
      <w:r w:rsidR="00FB283C" w:rsidRPr="00DC47DF">
        <w:rPr>
          <w:rFonts w:ascii="Arial" w:hAnsi="Arial" w:cs="Arial"/>
          <w:sz w:val="21"/>
          <w:szCs w:val="21"/>
          <w:lang w:val="el-GR"/>
        </w:rPr>
        <w:t>αίτερα υπό το πρίσμα ότι</w:t>
      </w:r>
      <w:r w:rsidR="008258E9" w:rsidRPr="00DC47DF">
        <w:rPr>
          <w:rFonts w:ascii="Arial" w:hAnsi="Arial" w:cs="Arial"/>
          <w:sz w:val="21"/>
          <w:szCs w:val="21"/>
          <w:lang w:val="el-GR"/>
        </w:rPr>
        <w:t xml:space="preserve"> </w:t>
      </w:r>
      <w:r w:rsidR="008C4793" w:rsidRPr="00DC47DF">
        <w:rPr>
          <w:rFonts w:ascii="Arial" w:hAnsi="Arial" w:cs="Arial" w:hint="eastAsia"/>
          <w:sz w:val="21"/>
          <w:szCs w:val="21"/>
          <w:lang w:val="el-GR"/>
        </w:rPr>
        <w:t>ο</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κίνδυνος</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διαρροής</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άνθρακα»</w:t>
      </w:r>
      <w:r w:rsidR="008211AD">
        <w:rPr>
          <w:rFonts w:ascii="Arial" w:hAnsi="Arial" w:cs="Arial"/>
          <w:sz w:val="21"/>
          <w:szCs w:val="21"/>
          <w:lang w:val="el-GR"/>
        </w:rPr>
        <w:t xml:space="preserve"> (</w:t>
      </w:r>
      <w:r w:rsidR="008211AD">
        <w:rPr>
          <w:rFonts w:ascii="Arial" w:hAnsi="Arial" w:cs="Arial"/>
          <w:sz w:val="21"/>
          <w:szCs w:val="21"/>
        </w:rPr>
        <w:t>Carbon</w:t>
      </w:r>
      <w:r w:rsidR="008211AD" w:rsidRPr="008211AD">
        <w:rPr>
          <w:rFonts w:ascii="Arial" w:hAnsi="Arial" w:cs="Arial"/>
          <w:sz w:val="21"/>
          <w:szCs w:val="21"/>
          <w:lang w:val="el-GR"/>
        </w:rPr>
        <w:t xml:space="preserve"> </w:t>
      </w:r>
      <w:r w:rsidR="008211AD">
        <w:rPr>
          <w:rFonts w:ascii="Arial" w:hAnsi="Arial" w:cs="Arial"/>
          <w:sz w:val="21"/>
          <w:szCs w:val="21"/>
        </w:rPr>
        <w:t>Leakage</w:t>
      </w:r>
      <w:r w:rsidR="008211AD" w:rsidRPr="008211AD">
        <w:rPr>
          <w:rFonts w:ascii="Arial" w:hAnsi="Arial" w:cs="Arial"/>
          <w:sz w:val="21"/>
          <w:szCs w:val="21"/>
          <w:lang w:val="el-GR"/>
        </w:rPr>
        <w:t>)</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δηλαδή</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μεταφορά</w:t>
      </w:r>
      <w:r w:rsidR="00C15ECD" w:rsidRPr="00DC47DF">
        <w:rPr>
          <w:rFonts w:ascii="Arial" w:hAnsi="Arial" w:cs="Arial" w:hint="eastAsia"/>
          <w:sz w:val="21"/>
          <w:szCs w:val="21"/>
          <w:lang w:val="el-GR"/>
        </w:rPr>
        <w:t>ς</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επενδύσεων</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σε</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τρίτες</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χώρες</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χωρίς</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αντίστοιχο</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κόστος</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άνθρακα</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αποτελεί</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ήδη</w:t>
      </w:r>
      <w:r w:rsidR="008C4793" w:rsidRPr="00DC47DF">
        <w:rPr>
          <w:rFonts w:ascii="Arial" w:hAnsi="Arial" w:cs="Arial"/>
          <w:sz w:val="21"/>
          <w:szCs w:val="21"/>
          <w:lang w:val="el-GR"/>
        </w:rPr>
        <w:t xml:space="preserve"> </w:t>
      </w:r>
      <w:r w:rsidR="008C4793" w:rsidRPr="00DC47DF">
        <w:rPr>
          <w:rFonts w:ascii="Arial" w:hAnsi="Arial" w:cs="Arial" w:hint="eastAsia"/>
          <w:sz w:val="21"/>
          <w:szCs w:val="21"/>
          <w:lang w:val="el-GR"/>
        </w:rPr>
        <w:t>πραγματικότητα</w:t>
      </w:r>
      <w:r w:rsidR="00FA1B66" w:rsidRPr="00DC47DF">
        <w:rPr>
          <w:rFonts w:ascii="Arial" w:hAnsi="Arial" w:cs="Arial"/>
          <w:sz w:val="21"/>
          <w:szCs w:val="21"/>
          <w:lang w:val="el-GR"/>
        </w:rPr>
        <w:t xml:space="preserve">. </w:t>
      </w:r>
    </w:p>
    <w:p w14:paraId="1075037A" w14:textId="164499DF" w:rsidR="000B61B1" w:rsidRPr="00DC47DF" w:rsidRDefault="00771920" w:rsidP="004B1EEE">
      <w:pPr>
        <w:spacing w:line="240" w:lineRule="auto"/>
        <w:rPr>
          <w:rFonts w:ascii="Arial" w:hAnsi="Arial" w:cs="Arial"/>
          <w:sz w:val="21"/>
          <w:szCs w:val="21"/>
          <w:lang w:val="el-GR"/>
        </w:rPr>
      </w:pPr>
      <w:r w:rsidRPr="00DC47DF">
        <w:rPr>
          <w:rFonts w:ascii="Arial" w:hAnsi="Arial" w:cs="Arial"/>
          <w:sz w:val="21"/>
          <w:szCs w:val="21"/>
          <w:lang w:val="el-GR"/>
        </w:rPr>
        <w:t>Η</w:t>
      </w:r>
      <w:r w:rsidR="000B61B1" w:rsidRPr="00DC47DF">
        <w:rPr>
          <w:rFonts w:ascii="Arial" w:hAnsi="Arial" w:cs="Arial"/>
          <w:sz w:val="21"/>
          <w:szCs w:val="21"/>
          <w:lang w:val="el-GR"/>
        </w:rPr>
        <w:t xml:space="preserve"> δέσμη μέτρων «</w:t>
      </w:r>
      <w:r w:rsidR="000B61B1" w:rsidRPr="00DC47DF">
        <w:rPr>
          <w:rFonts w:ascii="Arial" w:hAnsi="Arial" w:cs="Arial"/>
          <w:sz w:val="21"/>
          <w:szCs w:val="21"/>
        </w:rPr>
        <w:t>Fit</w:t>
      </w:r>
      <w:r w:rsidR="000B61B1" w:rsidRPr="00DC47DF">
        <w:rPr>
          <w:rFonts w:ascii="Arial" w:hAnsi="Arial" w:cs="Arial"/>
          <w:sz w:val="21"/>
          <w:szCs w:val="21"/>
          <w:lang w:val="el-GR"/>
        </w:rPr>
        <w:t xml:space="preserve"> </w:t>
      </w:r>
      <w:r w:rsidR="000B61B1" w:rsidRPr="00DC47DF">
        <w:rPr>
          <w:rFonts w:ascii="Arial" w:hAnsi="Arial" w:cs="Arial"/>
          <w:sz w:val="21"/>
          <w:szCs w:val="21"/>
        </w:rPr>
        <w:t>for</w:t>
      </w:r>
      <w:r w:rsidR="000B61B1" w:rsidRPr="00DC47DF">
        <w:rPr>
          <w:rFonts w:ascii="Arial" w:hAnsi="Arial" w:cs="Arial"/>
          <w:sz w:val="21"/>
          <w:szCs w:val="21"/>
          <w:lang w:val="el-GR"/>
        </w:rPr>
        <w:t xml:space="preserve"> 55»</w:t>
      </w:r>
      <w:r w:rsidR="007726BC" w:rsidRPr="00DC47DF">
        <w:rPr>
          <w:rFonts w:ascii="Arial" w:hAnsi="Arial" w:cs="Arial"/>
          <w:sz w:val="21"/>
          <w:szCs w:val="21"/>
          <w:lang w:val="el-GR"/>
        </w:rPr>
        <w:t xml:space="preserve"> (</w:t>
      </w:r>
      <w:r w:rsidR="007726BC" w:rsidRPr="00DC47DF">
        <w:rPr>
          <w:rFonts w:ascii="Arial" w:hAnsi="Arial" w:cs="Arial"/>
          <w:b/>
          <w:bCs/>
          <w:color w:val="00B0F0"/>
          <w:sz w:val="21"/>
          <w:szCs w:val="21"/>
          <w:lang w:val="el-GR"/>
        </w:rPr>
        <w:t>Δ1</w:t>
      </w:r>
      <w:r w:rsidR="007726BC" w:rsidRPr="00DC47DF">
        <w:rPr>
          <w:rFonts w:ascii="Arial" w:hAnsi="Arial" w:cs="Arial"/>
          <w:sz w:val="21"/>
          <w:szCs w:val="21"/>
          <w:lang w:val="el-GR"/>
        </w:rPr>
        <w:t>)</w:t>
      </w:r>
      <w:r w:rsidR="000B61B1" w:rsidRPr="00DC47DF">
        <w:rPr>
          <w:rFonts w:ascii="Arial" w:hAnsi="Arial" w:cs="Arial"/>
          <w:sz w:val="21"/>
          <w:szCs w:val="21"/>
          <w:lang w:val="el-GR"/>
        </w:rPr>
        <w:t xml:space="preserve">, </w:t>
      </w:r>
      <w:r w:rsidR="00A311DC" w:rsidRPr="00DC47DF">
        <w:rPr>
          <w:rFonts w:ascii="Arial" w:hAnsi="Arial" w:cs="Arial"/>
          <w:sz w:val="21"/>
          <w:szCs w:val="21"/>
          <w:lang w:val="el-GR"/>
        </w:rPr>
        <w:t>προτείνει</w:t>
      </w:r>
      <w:r w:rsidRPr="00DC47DF">
        <w:rPr>
          <w:rFonts w:ascii="Arial" w:hAnsi="Arial" w:cs="Arial"/>
          <w:sz w:val="21"/>
          <w:szCs w:val="21"/>
          <w:lang w:val="el-GR"/>
        </w:rPr>
        <w:t xml:space="preserve"> αλλαγές</w:t>
      </w:r>
      <w:r w:rsidR="005D4392" w:rsidRPr="00DC47DF">
        <w:rPr>
          <w:rFonts w:ascii="Arial" w:hAnsi="Arial" w:cs="Arial"/>
          <w:sz w:val="21"/>
          <w:szCs w:val="21"/>
          <w:lang w:val="el-GR"/>
        </w:rPr>
        <w:t xml:space="preserve"> στ</w:t>
      </w:r>
      <w:r w:rsidR="00A311DC" w:rsidRPr="00DC47DF">
        <w:rPr>
          <w:rFonts w:ascii="Arial" w:hAnsi="Arial" w:cs="Arial"/>
          <w:sz w:val="21"/>
          <w:szCs w:val="21"/>
          <w:lang w:val="el-GR"/>
        </w:rPr>
        <w:t xml:space="preserve">ο </w:t>
      </w:r>
      <w:r w:rsidR="000B61B1" w:rsidRPr="00DC47DF">
        <w:rPr>
          <w:rFonts w:ascii="Arial" w:hAnsi="Arial" w:cs="Arial"/>
          <w:sz w:val="21"/>
          <w:szCs w:val="21"/>
          <w:lang w:val="el-GR"/>
        </w:rPr>
        <w:t>Σ</w:t>
      </w:r>
      <w:r w:rsidR="00A311DC" w:rsidRPr="00DC47DF">
        <w:rPr>
          <w:rFonts w:ascii="Arial" w:hAnsi="Arial" w:cs="Arial"/>
          <w:sz w:val="21"/>
          <w:szCs w:val="21"/>
          <w:lang w:val="el-GR"/>
        </w:rPr>
        <w:t>ύστημα</w:t>
      </w:r>
      <w:r w:rsidR="000B61B1" w:rsidRPr="00DC47DF">
        <w:rPr>
          <w:rFonts w:ascii="Arial" w:hAnsi="Arial" w:cs="Arial"/>
          <w:sz w:val="21"/>
          <w:szCs w:val="21"/>
          <w:lang w:val="el-GR"/>
        </w:rPr>
        <w:t xml:space="preserve"> Εμπορίας Δικαιωμάτων Εκπομπών (ΣΕΔΕ) και εφαρμογή </w:t>
      </w:r>
      <w:r w:rsidR="00A311DC" w:rsidRPr="00DC47DF">
        <w:rPr>
          <w:rFonts w:ascii="Arial" w:hAnsi="Arial" w:cs="Arial"/>
          <w:sz w:val="21"/>
          <w:szCs w:val="21"/>
          <w:lang w:val="el-GR"/>
        </w:rPr>
        <w:t>ενός</w:t>
      </w:r>
      <w:r w:rsidR="000B61B1" w:rsidRPr="00DC47DF">
        <w:rPr>
          <w:rFonts w:ascii="Arial" w:hAnsi="Arial" w:cs="Arial"/>
          <w:sz w:val="21"/>
          <w:szCs w:val="21"/>
          <w:lang w:val="el-GR"/>
        </w:rPr>
        <w:t xml:space="preserve"> Μηχανισμού Συνοριακής Προσαρμογής Άνθρακα (ΜΣΠΑ), </w:t>
      </w:r>
      <w:r w:rsidR="001135D7" w:rsidRPr="00DC47DF">
        <w:rPr>
          <w:rFonts w:ascii="Arial" w:hAnsi="Arial" w:cs="Arial"/>
          <w:sz w:val="21"/>
          <w:szCs w:val="21"/>
          <w:lang w:val="el-GR"/>
        </w:rPr>
        <w:t>οι οποίες</w:t>
      </w:r>
      <w:r w:rsidR="00F254DB" w:rsidRPr="00DC47DF">
        <w:rPr>
          <w:rFonts w:ascii="Arial" w:hAnsi="Arial" w:cs="Arial"/>
          <w:sz w:val="21"/>
          <w:szCs w:val="21"/>
          <w:lang w:val="el-GR"/>
        </w:rPr>
        <w:t>, αν υιοθετηθούν</w:t>
      </w:r>
      <w:r w:rsidR="007D0FA9" w:rsidRPr="00DC47DF">
        <w:rPr>
          <w:rFonts w:ascii="Arial" w:hAnsi="Arial" w:cs="Arial"/>
          <w:sz w:val="21"/>
          <w:szCs w:val="21"/>
          <w:lang w:val="el-GR"/>
        </w:rPr>
        <w:t>,</w:t>
      </w:r>
      <w:r w:rsidR="00F254DB" w:rsidRPr="00DC47DF">
        <w:rPr>
          <w:rFonts w:ascii="Arial" w:hAnsi="Arial" w:cs="Arial"/>
          <w:sz w:val="21"/>
          <w:szCs w:val="21"/>
          <w:lang w:val="el-GR"/>
        </w:rPr>
        <w:t xml:space="preserve"> θα </w:t>
      </w:r>
      <w:r w:rsidR="00522CC1" w:rsidRPr="00DC47DF">
        <w:rPr>
          <w:rFonts w:ascii="Arial" w:hAnsi="Arial" w:cs="Arial"/>
          <w:sz w:val="21"/>
          <w:szCs w:val="21"/>
          <w:lang w:val="el-GR"/>
        </w:rPr>
        <w:t>προκαλέσουν σημαντική</w:t>
      </w:r>
      <w:r w:rsidR="000B61B1" w:rsidRPr="00DC47DF">
        <w:rPr>
          <w:rFonts w:ascii="Arial" w:hAnsi="Arial" w:cs="Arial"/>
          <w:sz w:val="21"/>
          <w:szCs w:val="21"/>
          <w:lang w:val="el-GR"/>
        </w:rPr>
        <w:t xml:space="preserve"> </w:t>
      </w:r>
      <w:r w:rsidR="00522CC1" w:rsidRPr="00DC47DF">
        <w:rPr>
          <w:rFonts w:ascii="Arial" w:hAnsi="Arial" w:cs="Arial"/>
          <w:sz w:val="21"/>
          <w:szCs w:val="21"/>
          <w:lang w:val="el-GR"/>
        </w:rPr>
        <w:t>υποβάθμιση</w:t>
      </w:r>
      <w:r w:rsidR="007D0FA9" w:rsidRPr="00DC47DF">
        <w:rPr>
          <w:rFonts w:ascii="Arial" w:hAnsi="Arial" w:cs="Arial"/>
          <w:sz w:val="21"/>
          <w:szCs w:val="21"/>
          <w:lang w:val="el-GR"/>
        </w:rPr>
        <w:t xml:space="preserve"> </w:t>
      </w:r>
      <w:r w:rsidR="00522CC1" w:rsidRPr="00DC47DF">
        <w:rPr>
          <w:rFonts w:ascii="Arial" w:hAnsi="Arial" w:cs="Arial"/>
          <w:sz w:val="21"/>
          <w:szCs w:val="21"/>
          <w:lang w:val="el-GR"/>
        </w:rPr>
        <w:t>της</w:t>
      </w:r>
      <w:r w:rsidR="007D0FA9" w:rsidRPr="00DC47DF">
        <w:rPr>
          <w:rFonts w:ascii="Arial" w:hAnsi="Arial" w:cs="Arial"/>
          <w:sz w:val="21"/>
          <w:szCs w:val="21"/>
          <w:lang w:val="el-GR"/>
        </w:rPr>
        <w:t xml:space="preserve"> </w:t>
      </w:r>
      <w:r w:rsidR="007A5477" w:rsidRPr="00DC47DF">
        <w:rPr>
          <w:rFonts w:ascii="Arial" w:hAnsi="Arial" w:cs="Arial"/>
          <w:sz w:val="21"/>
          <w:szCs w:val="21"/>
          <w:lang w:val="el-GR"/>
        </w:rPr>
        <w:t xml:space="preserve">διεθνούς </w:t>
      </w:r>
      <w:r w:rsidR="007D0FA9" w:rsidRPr="00DC47DF">
        <w:rPr>
          <w:rFonts w:ascii="Arial" w:hAnsi="Arial" w:cs="Arial"/>
          <w:sz w:val="21"/>
          <w:szCs w:val="21"/>
          <w:lang w:val="el-GR"/>
        </w:rPr>
        <w:t>ανταγωνιστικότητα</w:t>
      </w:r>
      <w:r w:rsidR="00522CC1" w:rsidRPr="00DC47DF">
        <w:rPr>
          <w:rFonts w:ascii="Arial" w:hAnsi="Arial" w:cs="Arial"/>
          <w:sz w:val="21"/>
          <w:szCs w:val="21"/>
          <w:lang w:val="el-GR"/>
        </w:rPr>
        <w:t>ς</w:t>
      </w:r>
      <w:r w:rsidR="007D0FA9" w:rsidRPr="00DC47DF">
        <w:rPr>
          <w:rFonts w:ascii="Arial" w:hAnsi="Arial" w:cs="Arial"/>
          <w:sz w:val="21"/>
          <w:szCs w:val="21"/>
          <w:lang w:val="el-GR"/>
        </w:rPr>
        <w:t xml:space="preserve"> των επιχειρήσεων</w:t>
      </w:r>
      <w:r w:rsidR="004C43AB" w:rsidRPr="00DC47DF">
        <w:rPr>
          <w:rFonts w:ascii="Arial" w:hAnsi="Arial" w:cs="Arial"/>
          <w:sz w:val="21"/>
          <w:szCs w:val="21"/>
          <w:lang w:val="el-GR"/>
        </w:rPr>
        <w:t xml:space="preserve">. </w:t>
      </w:r>
    </w:p>
    <w:p w14:paraId="7C23BD7E" w14:textId="7B9334A4" w:rsidR="00FB1460" w:rsidRDefault="00FB1460" w:rsidP="004B1EEE">
      <w:pPr>
        <w:spacing w:line="240" w:lineRule="auto"/>
        <w:rPr>
          <w:rFonts w:ascii="Arial" w:eastAsia="Cambria" w:hAnsi="Arial" w:cs="Arial"/>
          <w:sz w:val="21"/>
          <w:szCs w:val="21"/>
          <w:lang w:val="el-GR"/>
        </w:rPr>
      </w:pPr>
      <w:bookmarkStart w:id="1" w:name="_Hlk97221406"/>
    </w:p>
    <w:p w14:paraId="2DFA7593" w14:textId="19D40BA3" w:rsidR="00F078C7" w:rsidRPr="00DC47DF" w:rsidRDefault="003C5D0E" w:rsidP="004B1EEE">
      <w:pPr>
        <w:spacing w:line="240" w:lineRule="auto"/>
        <w:rPr>
          <w:rFonts w:ascii="Arial" w:eastAsia="Cambria" w:hAnsi="Arial" w:cs="Arial"/>
          <w:sz w:val="21"/>
          <w:szCs w:val="21"/>
          <w:lang w:val="el-GR"/>
        </w:rPr>
      </w:pPr>
      <w:r w:rsidRPr="00DC47DF">
        <w:rPr>
          <w:rFonts w:ascii="Arial" w:eastAsia="Cambria" w:hAnsi="Arial" w:cs="Arial"/>
          <w:sz w:val="21"/>
          <w:szCs w:val="21"/>
          <w:lang w:val="el-GR"/>
        </w:rPr>
        <w:t xml:space="preserve">Όπως επισημαίνεται </w:t>
      </w:r>
      <w:r w:rsidR="0001550B" w:rsidRPr="00DC47DF">
        <w:rPr>
          <w:rFonts w:ascii="Arial" w:eastAsia="Cambria" w:hAnsi="Arial" w:cs="Arial"/>
          <w:sz w:val="21"/>
          <w:szCs w:val="21"/>
          <w:lang w:val="el-GR"/>
        </w:rPr>
        <w:t xml:space="preserve">και </w:t>
      </w:r>
      <w:r w:rsidRPr="00DC47DF">
        <w:rPr>
          <w:rFonts w:ascii="Arial" w:eastAsia="Cambria" w:hAnsi="Arial" w:cs="Arial"/>
          <w:sz w:val="21"/>
          <w:szCs w:val="21"/>
          <w:lang w:val="el-GR"/>
        </w:rPr>
        <w:t xml:space="preserve">στη νέα μελέτη του ΙΟΒΕ </w:t>
      </w:r>
      <w:r w:rsidR="003A61A8">
        <w:rPr>
          <w:rFonts w:ascii="Arial" w:eastAsia="Cambria" w:hAnsi="Arial" w:cs="Arial"/>
          <w:sz w:val="21"/>
          <w:szCs w:val="21"/>
          <w:lang w:val="el-GR"/>
        </w:rPr>
        <w:t xml:space="preserve">με τίτλο </w:t>
      </w:r>
      <w:r w:rsidR="003A61A8" w:rsidRPr="003A61A8">
        <w:rPr>
          <w:rFonts w:ascii="Arial" w:eastAsia="Cambria" w:hAnsi="Arial" w:cs="Arial"/>
          <w:sz w:val="21"/>
          <w:szCs w:val="21"/>
          <w:lang w:val="el-GR"/>
        </w:rPr>
        <w:t>«</w:t>
      </w:r>
      <w:hyperlink r:id="rId20" w:history="1">
        <w:r w:rsidR="003A61A8" w:rsidRPr="00F24D8C">
          <w:rPr>
            <w:rStyle w:val="-"/>
            <w:rFonts w:ascii="Arial" w:eastAsia="Cambria" w:hAnsi="Arial" w:cs="Arial"/>
            <w:sz w:val="21"/>
            <w:szCs w:val="21"/>
            <w:lang w:val="el-GR"/>
          </w:rPr>
          <w:t>Επιπτώσεις της αναθεωρημένης ευρωπαϊκής πολιτικής για το Κλίμα στην ελληνική βιομηχανία και οικονομία</w:t>
        </w:r>
      </w:hyperlink>
      <w:r w:rsidR="003A61A8">
        <w:rPr>
          <w:rFonts w:ascii="Arial" w:eastAsia="Cambria" w:hAnsi="Arial" w:cs="Arial"/>
          <w:sz w:val="21"/>
          <w:szCs w:val="21"/>
          <w:lang w:val="el-GR"/>
        </w:rPr>
        <w:t>»</w:t>
      </w:r>
      <w:r w:rsidRPr="00DC47DF">
        <w:rPr>
          <w:rFonts w:ascii="Arial" w:eastAsia="Cambria" w:hAnsi="Arial" w:cs="Arial"/>
          <w:sz w:val="21"/>
          <w:szCs w:val="21"/>
          <w:lang w:val="el-GR"/>
        </w:rPr>
        <w:t>, ο</w:t>
      </w:r>
      <w:r w:rsidR="00CA6B16" w:rsidRPr="00DC47DF">
        <w:rPr>
          <w:rFonts w:ascii="Arial" w:eastAsia="Cambria" w:hAnsi="Arial" w:cs="Arial"/>
          <w:sz w:val="21"/>
          <w:szCs w:val="21"/>
          <w:lang w:val="el-GR"/>
        </w:rPr>
        <w:t xml:space="preserve"> κίνδυνος </w:t>
      </w:r>
      <w:r w:rsidR="007A40E8" w:rsidRPr="00DC47DF">
        <w:rPr>
          <w:rFonts w:ascii="Arial" w:eastAsia="Cambria" w:hAnsi="Arial" w:cs="Arial"/>
          <w:sz w:val="21"/>
          <w:szCs w:val="21"/>
          <w:lang w:val="el-GR"/>
        </w:rPr>
        <w:t xml:space="preserve">«διαρροής άνθρακα» </w:t>
      </w:r>
      <w:r w:rsidR="007D0FA9" w:rsidRPr="00DC47DF">
        <w:rPr>
          <w:rFonts w:ascii="Arial" w:eastAsia="Cambria" w:hAnsi="Arial" w:cs="Arial"/>
          <w:sz w:val="21"/>
          <w:szCs w:val="21"/>
          <w:lang w:val="el-GR"/>
        </w:rPr>
        <w:t>για την χώρα μας είναι ιδιαίτερα σημαντικός</w:t>
      </w:r>
      <w:r w:rsidR="00F078C7" w:rsidRPr="00DC47DF">
        <w:rPr>
          <w:rFonts w:ascii="Arial" w:eastAsia="Cambria" w:hAnsi="Arial" w:cs="Arial"/>
          <w:sz w:val="21"/>
          <w:szCs w:val="21"/>
          <w:lang w:val="el-GR"/>
        </w:rPr>
        <w:t>:</w:t>
      </w:r>
    </w:p>
    <w:bookmarkEnd w:id="1"/>
    <w:p w14:paraId="31F6C57F" w14:textId="1411C034" w:rsidR="007A40E8" w:rsidRPr="00DC47DF" w:rsidRDefault="00782A65" w:rsidP="004B1EEE">
      <w:pPr>
        <w:pStyle w:val="aa"/>
        <w:numPr>
          <w:ilvl w:val="0"/>
          <w:numId w:val="12"/>
        </w:numPr>
        <w:spacing w:after="0" w:line="240" w:lineRule="auto"/>
        <w:contextualSpacing w:val="0"/>
        <w:rPr>
          <w:rFonts w:ascii="Arial" w:hAnsi="Arial"/>
          <w:sz w:val="21"/>
          <w:szCs w:val="21"/>
          <w:lang w:val="el-GR"/>
        </w:rPr>
      </w:pPr>
      <w:r w:rsidRPr="00DC47DF">
        <w:rPr>
          <w:rFonts w:ascii="Arial" w:hAnsi="Arial"/>
          <w:b/>
          <w:bCs/>
          <w:sz w:val="21"/>
          <w:szCs w:val="21"/>
          <w:lang w:val="el-GR"/>
        </w:rPr>
        <w:t xml:space="preserve">Αφορά </w:t>
      </w:r>
      <w:r w:rsidR="00262B19" w:rsidRPr="00DC47DF">
        <w:rPr>
          <w:rFonts w:ascii="Arial" w:hAnsi="Arial"/>
          <w:b/>
          <w:bCs/>
          <w:sz w:val="21"/>
          <w:szCs w:val="21"/>
          <w:lang w:val="el-GR"/>
        </w:rPr>
        <w:t>κλάδους</w:t>
      </w:r>
      <w:r w:rsidR="00CA6B16" w:rsidRPr="00DC47DF">
        <w:rPr>
          <w:rFonts w:ascii="Arial" w:hAnsi="Arial"/>
          <w:b/>
          <w:sz w:val="21"/>
          <w:szCs w:val="21"/>
          <w:lang w:val="el-GR"/>
        </w:rPr>
        <w:t xml:space="preserve"> </w:t>
      </w:r>
      <w:r w:rsidR="00F75643" w:rsidRPr="00DC47DF">
        <w:rPr>
          <w:rFonts w:ascii="Arial" w:hAnsi="Arial"/>
          <w:b/>
          <w:sz w:val="21"/>
          <w:szCs w:val="21"/>
          <w:lang w:val="el-GR"/>
        </w:rPr>
        <w:t xml:space="preserve">που </w:t>
      </w:r>
      <w:r w:rsidR="00CA6B16" w:rsidRPr="00DC47DF">
        <w:rPr>
          <w:rFonts w:ascii="Arial" w:hAnsi="Arial"/>
          <w:b/>
          <w:bCs/>
          <w:sz w:val="21"/>
          <w:szCs w:val="21"/>
          <w:lang w:val="el-GR"/>
        </w:rPr>
        <w:t xml:space="preserve">παράγουν το 27% της Ακαθάριστης Προστιθέμενης Αξίας (ΑΠΑ) της μεταποίησης </w:t>
      </w:r>
      <w:r w:rsidR="00CA6B16" w:rsidRPr="00DC47DF">
        <w:rPr>
          <w:rFonts w:ascii="Arial" w:hAnsi="Arial"/>
          <w:sz w:val="21"/>
          <w:szCs w:val="21"/>
          <w:lang w:val="el-GR"/>
        </w:rPr>
        <w:t xml:space="preserve">και απασχολούν περίπου 57 χιλ. εργαζόμενους </w:t>
      </w:r>
      <w:r w:rsidR="0001550B" w:rsidRPr="00DC47DF">
        <w:rPr>
          <w:rFonts w:ascii="Arial" w:hAnsi="Arial"/>
          <w:sz w:val="21"/>
          <w:szCs w:val="21"/>
          <w:lang w:val="el-GR"/>
        </w:rPr>
        <w:t>(</w:t>
      </w:r>
      <w:r w:rsidR="00CA6B16" w:rsidRPr="00DC47DF">
        <w:rPr>
          <w:rFonts w:ascii="Arial" w:hAnsi="Arial"/>
          <w:sz w:val="21"/>
          <w:szCs w:val="21"/>
          <w:lang w:val="el-GR"/>
        </w:rPr>
        <w:t>16% της συνολικής απασχόλησης στη μεταποίηση</w:t>
      </w:r>
      <w:r w:rsidR="0001550B" w:rsidRPr="00DC47DF">
        <w:rPr>
          <w:rFonts w:ascii="Arial" w:hAnsi="Arial"/>
          <w:sz w:val="21"/>
          <w:szCs w:val="21"/>
          <w:lang w:val="el-GR"/>
        </w:rPr>
        <w:t>)</w:t>
      </w:r>
      <w:r w:rsidR="00CA6B16" w:rsidRPr="00DC47DF">
        <w:rPr>
          <w:rFonts w:ascii="Arial" w:hAnsi="Arial"/>
          <w:sz w:val="21"/>
          <w:szCs w:val="21"/>
          <w:lang w:val="el-GR"/>
        </w:rPr>
        <w:t xml:space="preserve">. </w:t>
      </w:r>
    </w:p>
    <w:p w14:paraId="3CDE2927" w14:textId="0AB0C569" w:rsidR="00CA6B16" w:rsidRPr="00DC47DF" w:rsidRDefault="00DB0DB3" w:rsidP="004B1EEE">
      <w:pPr>
        <w:pStyle w:val="aa"/>
        <w:numPr>
          <w:ilvl w:val="0"/>
          <w:numId w:val="12"/>
        </w:numPr>
        <w:spacing w:after="0" w:line="240" w:lineRule="auto"/>
        <w:contextualSpacing w:val="0"/>
        <w:rPr>
          <w:rFonts w:ascii="Arial" w:hAnsi="Arial"/>
          <w:sz w:val="21"/>
          <w:szCs w:val="21"/>
          <w:lang w:val="el-GR"/>
        </w:rPr>
      </w:pPr>
      <w:r>
        <w:rPr>
          <w:b/>
          <w:bCs/>
          <w:noProof/>
          <w:spacing w:val="-10"/>
          <w:sz w:val="32"/>
          <w:szCs w:val="32"/>
        </w:rPr>
        <w:drawing>
          <wp:anchor distT="0" distB="0" distL="114300" distR="114300" simplePos="0" relativeHeight="251659272" behindDoc="1" locked="0" layoutInCell="1" allowOverlap="1" wp14:anchorId="65AED5CF" wp14:editId="6AAE1ED9">
            <wp:simplePos x="0" y="0"/>
            <wp:positionH relativeFrom="page">
              <wp:posOffset>0</wp:posOffset>
            </wp:positionH>
            <wp:positionV relativeFrom="paragraph">
              <wp:posOffset>116840</wp:posOffset>
            </wp:positionV>
            <wp:extent cx="7432378" cy="1376045"/>
            <wp:effectExtent l="0" t="0" r="0" b="0"/>
            <wp:wrapNone/>
            <wp:docPr id="10" name="Εικόνα 1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κείμενο&#10;&#10;Περιγραφή που δημιουργήθηκε αυτόματα"/>
                    <pic:cNvPicPr/>
                  </pic:nvPicPr>
                  <pic:blipFill>
                    <a:blip r:embed="rId21"/>
                    <a:stretch>
                      <a:fillRect/>
                    </a:stretch>
                  </pic:blipFill>
                  <pic:spPr>
                    <a:xfrm>
                      <a:off x="0" y="0"/>
                      <a:ext cx="7432378" cy="1376045"/>
                    </a:xfrm>
                    <a:prstGeom prst="rect">
                      <a:avLst/>
                    </a:prstGeom>
                  </pic:spPr>
                </pic:pic>
              </a:graphicData>
            </a:graphic>
            <wp14:sizeRelH relativeFrom="page">
              <wp14:pctWidth>0</wp14:pctWidth>
            </wp14:sizeRelH>
            <wp14:sizeRelV relativeFrom="page">
              <wp14:pctHeight>0</wp14:pctHeight>
            </wp14:sizeRelV>
          </wp:anchor>
        </w:drawing>
      </w:r>
      <w:r w:rsidR="00CA6B16" w:rsidRPr="00DC47DF">
        <w:rPr>
          <w:rFonts w:ascii="Arial" w:hAnsi="Arial"/>
          <w:b/>
          <w:bCs/>
          <w:sz w:val="21"/>
          <w:szCs w:val="21"/>
          <w:lang w:val="el-GR"/>
        </w:rPr>
        <w:t>Πρόκειται για κλάδους με έντονη εξωστρέφεια, υψηλή ένταση κεφαλαίου και υψηλή παραγωγικότητα εργασίας</w:t>
      </w:r>
      <w:r w:rsidR="00CA6B16" w:rsidRPr="00DC47DF">
        <w:rPr>
          <w:rFonts w:ascii="Arial" w:hAnsi="Arial"/>
          <w:sz w:val="21"/>
          <w:szCs w:val="21"/>
          <w:lang w:val="el-GR"/>
        </w:rPr>
        <w:t xml:space="preserve"> – χαρακτηριστικά που αποτελούν ζητούμενο για το νέο αναπτυξιακό </w:t>
      </w:r>
      <w:r w:rsidR="00CA6B16" w:rsidRPr="00DC47DF">
        <w:rPr>
          <w:rFonts w:ascii="Arial" w:hAnsi="Arial"/>
          <w:sz w:val="21"/>
          <w:szCs w:val="21"/>
          <w:lang w:val="el-GR"/>
        </w:rPr>
        <w:lastRenderedPageBreak/>
        <w:t xml:space="preserve">υπόδειγμα </w:t>
      </w:r>
      <w:r w:rsidR="00A00580" w:rsidRPr="00DC47DF">
        <w:rPr>
          <w:rFonts w:ascii="Arial" w:hAnsi="Arial"/>
          <w:sz w:val="21"/>
          <w:szCs w:val="21"/>
          <w:lang w:val="el-GR"/>
        </w:rPr>
        <w:t>της</w:t>
      </w:r>
      <w:r w:rsidR="00CA6B16" w:rsidRPr="00DC47DF">
        <w:rPr>
          <w:rFonts w:ascii="Arial" w:hAnsi="Arial"/>
          <w:sz w:val="21"/>
          <w:szCs w:val="21"/>
          <w:lang w:val="el-GR"/>
        </w:rPr>
        <w:t xml:space="preserve"> Ελλάδας</w:t>
      </w:r>
      <w:r w:rsidR="00963B42" w:rsidRPr="00DC47DF">
        <w:rPr>
          <w:rFonts w:ascii="Arial" w:hAnsi="Arial"/>
          <w:sz w:val="21"/>
          <w:szCs w:val="21"/>
          <w:lang w:val="el-GR"/>
        </w:rPr>
        <w:t xml:space="preserve"> και την επίτευξη του στόχου για </w:t>
      </w:r>
      <w:r w:rsidR="00C87EDF" w:rsidRPr="00DC47DF">
        <w:rPr>
          <w:rFonts w:ascii="Arial" w:hAnsi="Arial"/>
          <w:sz w:val="21"/>
          <w:szCs w:val="21"/>
          <w:lang w:val="el-GR"/>
        </w:rPr>
        <w:t>αύξηση του μεριδί</w:t>
      </w:r>
      <w:r w:rsidR="007A5477" w:rsidRPr="00DC47DF">
        <w:rPr>
          <w:rFonts w:ascii="Arial" w:hAnsi="Arial"/>
          <w:sz w:val="21"/>
          <w:szCs w:val="21"/>
          <w:lang w:val="el-GR"/>
        </w:rPr>
        <w:t xml:space="preserve">ου </w:t>
      </w:r>
      <w:r w:rsidR="00C87EDF" w:rsidRPr="00DC47DF">
        <w:rPr>
          <w:rFonts w:ascii="Arial" w:hAnsi="Arial"/>
          <w:sz w:val="21"/>
          <w:szCs w:val="21"/>
          <w:lang w:val="el-GR"/>
        </w:rPr>
        <w:t xml:space="preserve">της </w:t>
      </w:r>
      <w:r w:rsidR="003A61A8">
        <w:rPr>
          <w:rFonts w:ascii="Arial" w:hAnsi="Arial"/>
          <w:sz w:val="21"/>
          <w:szCs w:val="21"/>
          <w:lang w:val="el-GR"/>
        </w:rPr>
        <w:t>μεταποίησης</w:t>
      </w:r>
      <w:r w:rsidR="003A61A8" w:rsidRPr="00DC47DF">
        <w:rPr>
          <w:rFonts w:ascii="Arial" w:hAnsi="Arial"/>
          <w:sz w:val="21"/>
          <w:szCs w:val="21"/>
          <w:lang w:val="el-GR"/>
        </w:rPr>
        <w:t xml:space="preserve"> </w:t>
      </w:r>
      <w:r w:rsidR="00C87EDF" w:rsidRPr="00DC47DF">
        <w:rPr>
          <w:rFonts w:ascii="Arial" w:hAnsi="Arial"/>
          <w:sz w:val="21"/>
          <w:szCs w:val="21"/>
          <w:lang w:val="el-GR"/>
        </w:rPr>
        <w:t xml:space="preserve">στο </w:t>
      </w:r>
      <w:r w:rsidR="000F03EC" w:rsidRPr="00DC47DF">
        <w:rPr>
          <w:rFonts w:ascii="Arial" w:hAnsi="Arial"/>
          <w:sz w:val="21"/>
          <w:szCs w:val="21"/>
          <w:lang w:val="el-GR"/>
        </w:rPr>
        <w:t>15</w:t>
      </w:r>
      <w:r w:rsidR="00963B42" w:rsidRPr="00DC47DF">
        <w:rPr>
          <w:rFonts w:ascii="Arial" w:hAnsi="Arial"/>
          <w:sz w:val="21"/>
          <w:szCs w:val="21"/>
          <w:lang w:val="el-GR"/>
        </w:rPr>
        <w:t xml:space="preserve">% </w:t>
      </w:r>
      <w:r w:rsidR="00C87EDF" w:rsidRPr="00DC47DF">
        <w:rPr>
          <w:rFonts w:ascii="Arial" w:hAnsi="Arial"/>
          <w:sz w:val="21"/>
          <w:szCs w:val="21"/>
          <w:lang w:val="el-GR"/>
        </w:rPr>
        <w:t xml:space="preserve">του </w:t>
      </w:r>
      <w:r w:rsidR="00963B42" w:rsidRPr="00DC47DF">
        <w:rPr>
          <w:rFonts w:ascii="Arial" w:hAnsi="Arial"/>
          <w:sz w:val="21"/>
          <w:szCs w:val="21"/>
          <w:lang w:val="el-GR"/>
        </w:rPr>
        <w:t xml:space="preserve">ΑΕΠ το </w:t>
      </w:r>
      <w:r w:rsidR="000F03EC" w:rsidRPr="00DC47DF">
        <w:rPr>
          <w:rFonts w:ascii="Arial" w:hAnsi="Arial"/>
          <w:sz w:val="21"/>
          <w:szCs w:val="21"/>
          <w:lang w:val="el-GR"/>
        </w:rPr>
        <w:t>2030.</w:t>
      </w:r>
    </w:p>
    <w:p w14:paraId="6EC874D0" w14:textId="29A06213" w:rsidR="00F078C7" w:rsidRPr="00DC47DF" w:rsidRDefault="007339D3" w:rsidP="004B1EEE">
      <w:pPr>
        <w:pStyle w:val="aa"/>
        <w:numPr>
          <w:ilvl w:val="0"/>
          <w:numId w:val="12"/>
        </w:numPr>
        <w:spacing w:after="0" w:line="240" w:lineRule="auto"/>
        <w:contextualSpacing w:val="0"/>
        <w:rPr>
          <w:rFonts w:ascii="Arial" w:hAnsi="Arial"/>
          <w:sz w:val="21"/>
          <w:szCs w:val="21"/>
          <w:lang w:val="el-GR"/>
        </w:rPr>
      </w:pPr>
      <w:r w:rsidRPr="00DC47DF">
        <w:rPr>
          <w:rFonts w:ascii="Arial" w:hAnsi="Arial"/>
          <w:b/>
          <w:bCs/>
          <w:sz w:val="21"/>
          <w:szCs w:val="21"/>
          <w:lang w:val="el-GR"/>
        </w:rPr>
        <w:t xml:space="preserve">Επηρεάζονται ιδιαίτερα </w:t>
      </w:r>
      <w:r w:rsidR="0049362D" w:rsidRPr="00DC47DF">
        <w:rPr>
          <w:rFonts w:ascii="Arial" w:hAnsi="Arial"/>
          <w:b/>
          <w:bCs/>
          <w:sz w:val="21"/>
          <w:szCs w:val="21"/>
          <w:lang w:val="el-GR"/>
        </w:rPr>
        <w:t xml:space="preserve">οι εξαγωγές </w:t>
      </w:r>
      <w:r w:rsidR="00BD6CD5" w:rsidRPr="00DC47DF">
        <w:rPr>
          <w:rFonts w:ascii="Arial" w:hAnsi="Arial"/>
          <w:b/>
          <w:bCs/>
          <w:sz w:val="21"/>
          <w:szCs w:val="21"/>
          <w:lang w:val="el-GR"/>
        </w:rPr>
        <w:t>των κλάδων αυτών</w:t>
      </w:r>
      <w:r w:rsidR="001F23B3" w:rsidRPr="00DC47DF">
        <w:rPr>
          <w:rFonts w:hint="eastAsia"/>
          <w:b/>
          <w:bCs/>
          <w:sz w:val="21"/>
          <w:szCs w:val="21"/>
          <w:lang w:val="el-GR"/>
        </w:rPr>
        <w:t xml:space="preserve"> </w:t>
      </w:r>
      <w:r w:rsidR="001F23B3" w:rsidRPr="00DC47DF">
        <w:rPr>
          <w:rFonts w:ascii="Arial" w:hAnsi="Arial"/>
          <w:b/>
          <w:bCs/>
          <w:sz w:val="21"/>
          <w:szCs w:val="21"/>
          <w:lang w:val="el-GR"/>
        </w:rPr>
        <w:t>αφού θα καταβάλουν το αυξημένο κόστος άνθρακα για το σ</w:t>
      </w:r>
      <w:r w:rsidR="00C15ECD" w:rsidRPr="00DC47DF">
        <w:rPr>
          <w:rFonts w:ascii="Arial" w:hAnsi="Arial"/>
          <w:b/>
          <w:bCs/>
          <w:sz w:val="21"/>
          <w:szCs w:val="21"/>
          <w:lang w:val="el-GR"/>
        </w:rPr>
        <w:t>ύνολο της παραγωγής τους</w:t>
      </w:r>
      <w:r w:rsidR="001F23B3" w:rsidRPr="00DC47DF">
        <w:rPr>
          <w:rFonts w:ascii="Arial" w:hAnsi="Arial"/>
          <w:b/>
          <w:bCs/>
          <w:sz w:val="21"/>
          <w:szCs w:val="21"/>
          <w:lang w:val="el-GR"/>
        </w:rPr>
        <w:t>, ενώ οι εισαγωγείς μόνο για το ποσοστό που θα εισάγεται στην Ε.Ε.</w:t>
      </w:r>
      <w:r w:rsidR="000074DC" w:rsidRPr="00DC47DF">
        <w:rPr>
          <w:rFonts w:ascii="Arial" w:hAnsi="Arial"/>
          <w:b/>
          <w:bCs/>
          <w:sz w:val="21"/>
          <w:szCs w:val="21"/>
          <w:lang w:val="el-GR"/>
        </w:rPr>
        <w:t xml:space="preserve"> </w:t>
      </w:r>
      <w:r w:rsidR="000074DC" w:rsidRPr="00DC47DF">
        <w:rPr>
          <w:rFonts w:ascii="Arial" w:hAnsi="Arial"/>
          <w:sz w:val="21"/>
          <w:szCs w:val="21"/>
          <w:lang w:val="el-GR"/>
        </w:rPr>
        <w:t xml:space="preserve">Αξίζει να σημειωθεί </w:t>
      </w:r>
      <w:r w:rsidR="00113E7A" w:rsidRPr="00DC47DF">
        <w:rPr>
          <w:rFonts w:ascii="Arial" w:hAnsi="Arial"/>
          <w:sz w:val="21"/>
          <w:szCs w:val="21"/>
          <w:lang w:val="el-GR"/>
        </w:rPr>
        <w:t xml:space="preserve">η </w:t>
      </w:r>
      <w:r w:rsidR="00F506EB" w:rsidRPr="00DC47DF">
        <w:rPr>
          <w:rFonts w:ascii="Arial" w:hAnsi="Arial"/>
          <w:sz w:val="21"/>
          <w:szCs w:val="21"/>
          <w:lang w:val="el-GR"/>
        </w:rPr>
        <w:t xml:space="preserve">εξωστρέφεια </w:t>
      </w:r>
      <w:r w:rsidR="008F7CB3" w:rsidRPr="00DC47DF">
        <w:rPr>
          <w:rFonts w:ascii="Arial" w:hAnsi="Arial"/>
          <w:sz w:val="21"/>
          <w:szCs w:val="21"/>
          <w:lang w:val="el-GR"/>
        </w:rPr>
        <w:t>των εγχώριων κλάδων είναι πολλαπλάσια τ</w:t>
      </w:r>
      <w:r w:rsidR="00830F68" w:rsidRPr="00DC47DF">
        <w:rPr>
          <w:rFonts w:ascii="Arial" w:hAnsi="Arial"/>
          <w:sz w:val="21"/>
          <w:szCs w:val="21"/>
          <w:lang w:val="el-GR"/>
        </w:rPr>
        <w:t>ου ευρωπαϊκού μέσου όρου του κάθε κλάδου</w:t>
      </w:r>
      <w:r w:rsidR="00782A65" w:rsidRPr="00DC47DF">
        <w:rPr>
          <w:rFonts w:ascii="Arial" w:hAnsi="Arial"/>
          <w:sz w:val="21"/>
          <w:szCs w:val="21"/>
          <w:lang w:val="el-GR"/>
        </w:rPr>
        <w:t xml:space="preserve"> και</w:t>
      </w:r>
      <w:r w:rsidR="00830F68" w:rsidRPr="00DC47DF">
        <w:rPr>
          <w:rFonts w:ascii="Arial" w:hAnsi="Arial"/>
          <w:sz w:val="21"/>
          <w:szCs w:val="21"/>
          <w:lang w:val="el-GR"/>
        </w:rPr>
        <w:t xml:space="preserve"> </w:t>
      </w:r>
      <w:r w:rsidR="007F330B" w:rsidRPr="00DC47DF">
        <w:rPr>
          <w:rFonts w:ascii="Arial" w:hAnsi="Arial"/>
          <w:sz w:val="21"/>
          <w:szCs w:val="21"/>
          <w:lang w:val="el-GR"/>
        </w:rPr>
        <w:t>συ</w:t>
      </w:r>
      <w:r w:rsidR="00E05801" w:rsidRPr="00DC47DF">
        <w:rPr>
          <w:rFonts w:ascii="Arial" w:hAnsi="Arial"/>
          <w:sz w:val="21"/>
          <w:szCs w:val="21"/>
          <w:lang w:val="el-GR"/>
        </w:rPr>
        <w:t>μ</w:t>
      </w:r>
      <w:r w:rsidR="007F330B" w:rsidRPr="00DC47DF">
        <w:rPr>
          <w:rFonts w:ascii="Arial" w:hAnsi="Arial"/>
          <w:sz w:val="21"/>
          <w:szCs w:val="21"/>
          <w:lang w:val="el-GR"/>
        </w:rPr>
        <w:t xml:space="preserve">βάλλουν </w:t>
      </w:r>
      <w:r w:rsidR="00E05801" w:rsidRPr="00DC47DF">
        <w:rPr>
          <w:rFonts w:ascii="Arial" w:hAnsi="Arial"/>
          <w:sz w:val="21"/>
          <w:szCs w:val="21"/>
          <w:lang w:val="el-GR"/>
        </w:rPr>
        <w:t>σταθερά</w:t>
      </w:r>
      <w:r w:rsidR="00DE5515" w:rsidRPr="00DC47DF">
        <w:rPr>
          <w:rFonts w:ascii="Arial" w:hAnsi="Arial"/>
          <w:sz w:val="21"/>
          <w:szCs w:val="21"/>
          <w:lang w:val="el-GR"/>
        </w:rPr>
        <w:t xml:space="preserve"> από το 2010</w:t>
      </w:r>
      <w:r w:rsidR="00E05801" w:rsidRPr="00DC47DF">
        <w:rPr>
          <w:rFonts w:ascii="Arial" w:hAnsi="Arial"/>
          <w:sz w:val="21"/>
          <w:szCs w:val="21"/>
          <w:lang w:val="el-GR"/>
        </w:rPr>
        <w:t xml:space="preserve"> </w:t>
      </w:r>
      <w:r w:rsidR="0036640D" w:rsidRPr="00DC47DF">
        <w:rPr>
          <w:rFonts w:ascii="Arial" w:hAnsi="Arial"/>
          <w:sz w:val="21"/>
          <w:szCs w:val="21"/>
          <w:lang w:val="el-GR"/>
        </w:rPr>
        <w:t>πάν</w:t>
      </w:r>
      <w:r w:rsidR="00C15ECD" w:rsidRPr="00DC47DF">
        <w:rPr>
          <w:rFonts w:ascii="Arial" w:hAnsi="Arial"/>
          <w:sz w:val="21"/>
          <w:szCs w:val="21"/>
          <w:lang w:val="el-GR"/>
        </w:rPr>
        <w:t>ω από</w:t>
      </w:r>
      <w:r w:rsidR="00E05801" w:rsidRPr="00DC47DF">
        <w:rPr>
          <w:rFonts w:ascii="Arial" w:hAnsi="Arial"/>
          <w:sz w:val="21"/>
          <w:szCs w:val="21"/>
          <w:lang w:val="el-GR"/>
        </w:rPr>
        <w:t xml:space="preserve"> το </w:t>
      </w:r>
      <w:r w:rsidR="00B25E40" w:rsidRPr="00DC47DF">
        <w:rPr>
          <w:rFonts w:ascii="Arial" w:hAnsi="Arial"/>
          <w:sz w:val="21"/>
          <w:szCs w:val="21"/>
          <w:lang w:val="el-GR"/>
        </w:rPr>
        <w:t xml:space="preserve">40% </w:t>
      </w:r>
      <w:r w:rsidR="000074DC" w:rsidRPr="00DC47DF">
        <w:rPr>
          <w:rFonts w:ascii="Arial" w:hAnsi="Arial"/>
          <w:sz w:val="21"/>
          <w:szCs w:val="21"/>
          <w:lang w:val="el-GR"/>
        </w:rPr>
        <w:t xml:space="preserve">στις ελληνικές εξαγωγές αγαθών </w:t>
      </w:r>
      <w:r w:rsidR="007A40E8" w:rsidRPr="00DC47DF">
        <w:rPr>
          <w:rFonts w:ascii="Arial" w:hAnsi="Arial"/>
          <w:sz w:val="21"/>
          <w:szCs w:val="21"/>
          <w:lang w:val="el-GR"/>
        </w:rPr>
        <w:t>(</w:t>
      </w:r>
      <w:r w:rsidR="00DE5515" w:rsidRPr="00DC47DF">
        <w:rPr>
          <w:rFonts w:ascii="Arial" w:hAnsi="Arial"/>
          <w:sz w:val="21"/>
          <w:szCs w:val="21"/>
          <w:lang w:val="el-GR"/>
        </w:rPr>
        <w:t>με το</w:t>
      </w:r>
      <w:r w:rsidR="000365DA" w:rsidRPr="00DC47DF">
        <w:rPr>
          <w:rFonts w:ascii="Arial" w:hAnsi="Arial"/>
          <w:sz w:val="21"/>
          <w:szCs w:val="21"/>
          <w:lang w:val="el-GR"/>
        </w:rPr>
        <w:t xml:space="preserve"> </w:t>
      </w:r>
      <w:r w:rsidR="000074DC" w:rsidRPr="00DC47DF">
        <w:rPr>
          <w:rFonts w:ascii="Arial" w:hAnsi="Arial"/>
          <w:sz w:val="21"/>
          <w:szCs w:val="21"/>
          <w:lang w:val="el-GR"/>
        </w:rPr>
        <w:t>μεγαλύτερο μέρος τους να κατευθύνεται σε χώρες εκτός Ε.Ε.</w:t>
      </w:r>
      <w:r w:rsidR="007A40E8" w:rsidRPr="00DC47DF">
        <w:rPr>
          <w:rFonts w:ascii="Arial" w:hAnsi="Arial"/>
          <w:sz w:val="21"/>
          <w:szCs w:val="21"/>
          <w:lang w:val="el-GR"/>
        </w:rPr>
        <w:t>)</w:t>
      </w:r>
      <w:r w:rsidR="00D15F66" w:rsidRPr="00DC47DF">
        <w:rPr>
          <w:rFonts w:ascii="Arial" w:hAnsi="Arial"/>
          <w:sz w:val="21"/>
          <w:szCs w:val="21"/>
          <w:lang w:val="el-GR"/>
        </w:rPr>
        <w:t>.</w:t>
      </w:r>
    </w:p>
    <w:p w14:paraId="6FA05B2E" w14:textId="42C832E2" w:rsidR="00ED7CD2" w:rsidRPr="00DC47DF" w:rsidRDefault="001009CF" w:rsidP="004B1EEE">
      <w:pPr>
        <w:spacing w:line="240" w:lineRule="auto"/>
        <w:rPr>
          <w:rFonts w:ascii="Arial" w:hAnsi="Arial" w:cs="Arial"/>
          <w:b/>
          <w:sz w:val="21"/>
          <w:szCs w:val="21"/>
          <w:lang w:val="el-GR"/>
        </w:rPr>
      </w:pPr>
      <w:r w:rsidRPr="00DC47DF">
        <w:rPr>
          <w:rFonts w:ascii="Arial" w:hAnsi="Arial" w:cs="Arial"/>
          <w:b/>
          <w:sz w:val="21"/>
          <w:szCs w:val="21"/>
          <w:lang w:val="el-GR"/>
        </w:rPr>
        <w:t>Με βάση την ισχύουσα πρόταση</w:t>
      </w:r>
      <w:r w:rsidR="00E8517B" w:rsidRPr="00DC47DF">
        <w:rPr>
          <w:rFonts w:ascii="Arial" w:hAnsi="Arial" w:cs="Arial"/>
          <w:b/>
          <w:sz w:val="21"/>
          <w:szCs w:val="21"/>
          <w:lang w:val="el-GR"/>
        </w:rPr>
        <w:t xml:space="preserve"> τ</w:t>
      </w:r>
      <w:r w:rsidRPr="00DC47DF">
        <w:rPr>
          <w:rFonts w:ascii="Arial" w:hAnsi="Arial" w:cs="Arial"/>
          <w:b/>
          <w:sz w:val="21"/>
          <w:szCs w:val="21"/>
          <w:lang w:val="el-GR"/>
        </w:rPr>
        <w:t>ο</w:t>
      </w:r>
      <w:r w:rsidR="00E8517B" w:rsidRPr="00DC47DF">
        <w:rPr>
          <w:rFonts w:ascii="Arial" w:hAnsi="Arial" w:cs="Arial"/>
          <w:b/>
          <w:sz w:val="21"/>
          <w:szCs w:val="21"/>
          <w:lang w:val="el-GR"/>
        </w:rPr>
        <w:t>υ</w:t>
      </w:r>
      <w:r w:rsidRPr="00DC47DF">
        <w:rPr>
          <w:rFonts w:ascii="Arial" w:hAnsi="Arial" w:cs="Arial"/>
          <w:b/>
          <w:sz w:val="21"/>
          <w:szCs w:val="21"/>
          <w:lang w:val="el-GR"/>
        </w:rPr>
        <w:t xml:space="preserve"> ΜΣΠΑ</w:t>
      </w:r>
      <w:r w:rsidR="00E8517B" w:rsidRPr="00DC47DF">
        <w:rPr>
          <w:rFonts w:ascii="Arial" w:hAnsi="Arial" w:cs="Arial"/>
          <w:b/>
          <w:sz w:val="21"/>
          <w:szCs w:val="21"/>
          <w:lang w:val="el-GR"/>
        </w:rPr>
        <w:t xml:space="preserve"> και τις αλλαγές που προτείνονται στην λειτουργία του ΣΕΔΕ</w:t>
      </w:r>
      <w:r w:rsidR="00FF57ED" w:rsidRPr="00DC47DF">
        <w:rPr>
          <w:rFonts w:ascii="Arial" w:hAnsi="Arial" w:cs="Arial"/>
          <w:b/>
          <w:sz w:val="21"/>
          <w:szCs w:val="21"/>
          <w:lang w:val="el-GR"/>
        </w:rPr>
        <w:t>,</w:t>
      </w:r>
      <w:r w:rsidR="00E8517B" w:rsidRPr="00DC47DF">
        <w:rPr>
          <w:rFonts w:ascii="Arial" w:hAnsi="Arial" w:cs="Arial"/>
          <w:b/>
          <w:sz w:val="21"/>
          <w:szCs w:val="21"/>
          <w:lang w:val="el-GR"/>
        </w:rPr>
        <w:t xml:space="preserve"> </w:t>
      </w:r>
      <w:r w:rsidR="00B10912" w:rsidRPr="00DC47DF">
        <w:rPr>
          <w:rFonts w:ascii="Arial" w:hAnsi="Arial" w:cs="Arial"/>
          <w:b/>
          <w:sz w:val="21"/>
          <w:szCs w:val="21"/>
          <w:lang w:val="el-GR"/>
        </w:rPr>
        <w:t>η επιβάρυνση</w:t>
      </w:r>
      <w:r w:rsidR="00782A65" w:rsidRPr="00DC47DF">
        <w:rPr>
          <w:rFonts w:ascii="Arial" w:hAnsi="Arial" w:cs="Arial"/>
          <w:b/>
          <w:sz w:val="21"/>
          <w:szCs w:val="21"/>
          <w:lang w:val="el-GR"/>
        </w:rPr>
        <w:t xml:space="preserve">, </w:t>
      </w:r>
      <w:r w:rsidR="00782A65" w:rsidRPr="00DC47DF">
        <w:rPr>
          <w:rFonts w:ascii="Arial" w:hAnsi="Arial" w:cs="Arial"/>
          <w:bCs/>
          <w:sz w:val="21"/>
          <w:szCs w:val="21"/>
          <w:lang w:val="el-GR"/>
        </w:rPr>
        <w:t>μόνο για την αγορά δικαιωμάτων εκπομπών που χάνονται λόγω της εφαρμογής του,</w:t>
      </w:r>
      <w:r w:rsidR="00782A65" w:rsidRPr="00DC47DF">
        <w:rPr>
          <w:rFonts w:ascii="Arial" w:hAnsi="Arial" w:cs="Arial"/>
          <w:b/>
          <w:sz w:val="21"/>
          <w:szCs w:val="21"/>
          <w:lang w:val="el-GR"/>
        </w:rPr>
        <w:t xml:space="preserve"> </w:t>
      </w:r>
      <w:r w:rsidR="007A40E8" w:rsidRPr="00DC47DF">
        <w:rPr>
          <w:rFonts w:ascii="Arial" w:hAnsi="Arial" w:cs="Arial"/>
          <w:b/>
          <w:sz w:val="21"/>
          <w:szCs w:val="21"/>
          <w:lang w:val="el-GR"/>
        </w:rPr>
        <w:t>ξεκινά από €197 εκατ. το 2023 και κλιμακώνεται σε €1,1 - €1,3 δισ. το 2035</w:t>
      </w:r>
      <w:r w:rsidR="00614E74" w:rsidRPr="00DC47DF">
        <w:rPr>
          <w:rFonts w:ascii="Arial" w:hAnsi="Arial" w:cs="Arial"/>
          <w:b/>
          <w:sz w:val="21"/>
          <w:szCs w:val="21"/>
          <w:lang w:val="el-GR"/>
        </w:rPr>
        <w:t>.</w:t>
      </w:r>
      <w:r w:rsidR="00473A5A" w:rsidRPr="00DC47DF">
        <w:rPr>
          <w:rFonts w:ascii="Arial" w:hAnsi="Arial" w:cs="Arial"/>
          <w:b/>
          <w:sz w:val="21"/>
          <w:szCs w:val="21"/>
          <w:lang w:val="el-GR"/>
        </w:rPr>
        <w:t xml:space="preserve"> </w:t>
      </w:r>
      <w:r w:rsidR="00412970" w:rsidRPr="00DC47DF">
        <w:rPr>
          <w:rFonts w:ascii="Arial" w:hAnsi="Arial" w:cs="Arial"/>
          <w:bCs/>
          <w:sz w:val="21"/>
          <w:szCs w:val="21"/>
          <w:lang w:val="el-GR"/>
        </w:rPr>
        <w:t>Σε περίπτωση ένταξης και των έμμεσω</w:t>
      </w:r>
      <w:r w:rsidR="00812F58" w:rsidRPr="00DC47DF">
        <w:rPr>
          <w:rFonts w:ascii="Arial" w:hAnsi="Arial" w:cs="Arial"/>
          <w:bCs/>
          <w:sz w:val="21"/>
          <w:szCs w:val="21"/>
          <w:lang w:val="el-GR"/>
        </w:rPr>
        <w:t>ν</w:t>
      </w:r>
      <w:r w:rsidR="00412970" w:rsidRPr="00DC47DF">
        <w:rPr>
          <w:rFonts w:ascii="Arial" w:hAnsi="Arial" w:cs="Arial"/>
          <w:bCs/>
          <w:sz w:val="21"/>
          <w:szCs w:val="21"/>
          <w:lang w:val="el-GR"/>
        </w:rPr>
        <w:t xml:space="preserve"> εκπομπών στον ΜΣΠΑ, η οποία θα συνεπάγεται αλλαγή και στο καθεστώς παροχής αντιστά</w:t>
      </w:r>
      <w:r w:rsidR="00404031" w:rsidRPr="00DC47DF">
        <w:rPr>
          <w:rFonts w:ascii="Arial" w:hAnsi="Arial" w:cs="Arial"/>
          <w:bCs/>
          <w:sz w:val="21"/>
          <w:szCs w:val="21"/>
          <w:lang w:val="el-GR"/>
        </w:rPr>
        <w:t>θμισης του κόστους έμμεσων εκπομπών</w:t>
      </w:r>
      <w:r w:rsidR="00FF57ED" w:rsidRPr="00DC47DF">
        <w:rPr>
          <w:rFonts w:ascii="Arial" w:hAnsi="Arial" w:cs="Arial"/>
          <w:bCs/>
          <w:sz w:val="21"/>
          <w:szCs w:val="21"/>
          <w:lang w:val="el-GR"/>
        </w:rPr>
        <w:t>,</w:t>
      </w:r>
      <w:r w:rsidR="00404031" w:rsidRPr="00DC47DF">
        <w:rPr>
          <w:rFonts w:ascii="Arial" w:hAnsi="Arial" w:cs="Arial"/>
          <w:bCs/>
          <w:sz w:val="21"/>
          <w:szCs w:val="21"/>
          <w:lang w:val="el-GR"/>
        </w:rPr>
        <w:t xml:space="preserve"> θα προκύψει ε</w:t>
      </w:r>
      <w:r w:rsidR="00962873" w:rsidRPr="00DC47DF">
        <w:rPr>
          <w:rFonts w:ascii="Arial" w:hAnsi="Arial" w:cs="Arial"/>
          <w:bCs/>
          <w:sz w:val="21"/>
          <w:szCs w:val="21"/>
          <w:lang w:val="el-GR"/>
        </w:rPr>
        <w:t xml:space="preserve">πιπλέον </w:t>
      </w:r>
      <w:r w:rsidR="00975F0E" w:rsidRPr="00DC47DF">
        <w:rPr>
          <w:rFonts w:ascii="Arial" w:hAnsi="Arial" w:cs="Arial"/>
          <w:bCs/>
          <w:sz w:val="21"/>
          <w:szCs w:val="21"/>
          <w:lang w:val="el-GR"/>
        </w:rPr>
        <w:t xml:space="preserve">ετήσια </w:t>
      </w:r>
      <w:r w:rsidR="00962873" w:rsidRPr="00DC47DF">
        <w:rPr>
          <w:rFonts w:ascii="Arial" w:hAnsi="Arial" w:cs="Arial"/>
          <w:bCs/>
          <w:sz w:val="21"/>
          <w:szCs w:val="21"/>
          <w:lang w:val="el-GR"/>
        </w:rPr>
        <w:t xml:space="preserve">επιβάρυνση </w:t>
      </w:r>
      <w:r w:rsidR="00493918" w:rsidRPr="00DC47DF">
        <w:rPr>
          <w:rFonts w:ascii="Arial" w:hAnsi="Arial" w:cs="Arial"/>
          <w:bCs/>
          <w:sz w:val="21"/>
          <w:szCs w:val="21"/>
          <w:lang w:val="el-GR"/>
        </w:rPr>
        <w:t xml:space="preserve"> €2</w:t>
      </w:r>
      <w:r w:rsidR="000A4670" w:rsidRPr="00DC47DF">
        <w:rPr>
          <w:rFonts w:ascii="Arial" w:hAnsi="Arial" w:cs="Arial"/>
          <w:bCs/>
          <w:sz w:val="21"/>
          <w:szCs w:val="21"/>
          <w:lang w:val="el-GR"/>
        </w:rPr>
        <w:t>25</w:t>
      </w:r>
      <w:r w:rsidR="00493918" w:rsidRPr="00DC47DF">
        <w:rPr>
          <w:rFonts w:ascii="Arial" w:hAnsi="Arial" w:cs="Arial"/>
          <w:bCs/>
          <w:sz w:val="21"/>
          <w:szCs w:val="21"/>
          <w:lang w:val="el-GR"/>
        </w:rPr>
        <w:t xml:space="preserve"> εκατ. </w:t>
      </w:r>
      <w:r w:rsidR="000A4670" w:rsidRPr="00DC47DF">
        <w:rPr>
          <w:rFonts w:ascii="Arial" w:hAnsi="Arial" w:cs="Arial"/>
          <w:bCs/>
          <w:sz w:val="21"/>
          <w:szCs w:val="21"/>
          <w:lang w:val="el-GR"/>
        </w:rPr>
        <w:t>κατά μέσο όρο μετά το 2026</w:t>
      </w:r>
      <w:r w:rsidR="00812F58" w:rsidRPr="00DC47DF">
        <w:rPr>
          <w:rFonts w:ascii="Arial" w:hAnsi="Arial" w:cs="Arial"/>
          <w:bCs/>
          <w:sz w:val="21"/>
          <w:szCs w:val="21"/>
          <w:lang w:val="el-GR"/>
        </w:rPr>
        <w:t>.</w:t>
      </w:r>
      <w:r w:rsidR="00962873" w:rsidRPr="00DC47DF">
        <w:rPr>
          <w:rFonts w:ascii="Arial" w:hAnsi="Arial" w:cs="Arial"/>
          <w:b/>
          <w:sz w:val="21"/>
          <w:szCs w:val="21"/>
          <w:lang w:val="el-GR"/>
        </w:rPr>
        <w:t xml:space="preserve"> </w:t>
      </w:r>
    </w:p>
    <w:p w14:paraId="442D8EB4" w14:textId="77777777" w:rsidR="00FB1460" w:rsidRDefault="00FB1460" w:rsidP="004B1EEE">
      <w:pPr>
        <w:spacing w:line="240" w:lineRule="auto"/>
        <w:rPr>
          <w:rFonts w:ascii="Arial" w:hAnsi="Arial" w:cs="Arial"/>
          <w:bCs/>
          <w:sz w:val="21"/>
          <w:szCs w:val="21"/>
          <w:lang w:val="el-GR"/>
        </w:rPr>
      </w:pPr>
    </w:p>
    <w:p w14:paraId="26501E05" w14:textId="5609772B" w:rsidR="00D55434" w:rsidRPr="00DC47DF" w:rsidRDefault="0008098D" w:rsidP="004B1EEE">
      <w:pPr>
        <w:spacing w:line="240" w:lineRule="auto"/>
        <w:rPr>
          <w:rFonts w:ascii="Arial" w:hAnsi="Arial" w:cs="Arial"/>
          <w:bCs/>
          <w:sz w:val="21"/>
          <w:szCs w:val="21"/>
          <w:lang w:val="el-GR"/>
        </w:rPr>
      </w:pPr>
      <w:r w:rsidRPr="00DC47DF">
        <w:rPr>
          <w:rFonts w:ascii="Arial" w:hAnsi="Arial" w:cs="Arial"/>
          <w:bCs/>
          <w:sz w:val="21"/>
          <w:szCs w:val="21"/>
          <w:lang w:val="el-GR"/>
        </w:rPr>
        <w:t xml:space="preserve">Η </w:t>
      </w:r>
      <w:r w:rsidR="007D2C48" w:rsidRPr="00DC47DF">
        <w:rPr>
          <w:rFonts w:ascii="Arial" w:hAnsi="Arial" w:cs="Arial"/>
          <w:bCs/>
          <w:sz w:val="21"/>
          <w:szCs w:val="21"/>
          <w:lang w:val="el-GR"/>
        </w:rPr>
        <w:t xml:space="preserve">αρνητική επίδραση στο </w:t>
      </w:r>
      <w:r w:rsidR="007718A9" w:rsidRPr="00DC47DF">
        <w:rPr>
          <w:rFonts w:ascii="Arial" w:hAnsi="Arial" w:cs="Arial"/>
          <w:bCs/>
          <w:sz w:val="21"/>
          <w:szCs w:val="21"/>
          <w:lang w:val="el-GR"/>
        </w:rPr>
        <w:t xml:space="preserve">ΑΕΠ </w:t>
      </w:r>
      <w:r w:rsidR="007D2C48" w:rsidRPr="00DC47DF">
        <w:rPr>
          <w:rFonts w:ascii="Arial" w:hAnsi="Arial" w:cs="Arial"/>
          <w:bCs/>
          <w:sz w:val="21"/>
          <w:szCs w:val="21"/>
          <w:lang w:val="el-GR"/>
        </w:rPr>
        <w:t xml:space="preserve">λόγω </w:t>
      </w:r>
      <w:r w:rsidRPr="00DC47DF">
        <w:rPr>
          <w:rFonts w:ascii="Arial" w:hAnsi="Arial" w:cs="Arial"/>
          <w:bCs/>
          <w:sz w:val="21"/>
          <w:szCs w:val="21"/>
          <w:lang w:val="el-GR"/>
        </w:rPr>
        <w:t>των ανα</w:t>
      </w:r>
      <w:r w:rsidR="009C034B" w:rsidRPr="00DC47DF">
        <w:rPr>
          <w:rFonts w:ascii="Arial" w:hAnsi="Arial" w:cs="Arial"/>
          <w:bCs/>
          <w:sz w:val="21"/>
          <w:szCs w:val="21"/>
          <w:lang w:val="el-GR"/>
        </w:rPr>
        <w:t xml:space="preserve">μενόμενων επιπτώσεων </w:t>
      </w:r>
      <w:r w:rsidR="00F63A19" w:rsidRPr="00DC47DF">
        <w:rPr>
          <w:rFonts w:ascii="Arial" w:hAnsi="Arial" w:cs="Arial"/>
          <w:bCs/>
          <w:sz w:val="21"/>
          <w:szCs w:val="21"/>
          <w:lang w:val="el-GR"/>
        </w:rPr>
        <w:t xml:space="preserve">στα μερίδια αγοράς </w:t>
      </w:r>
      <w:r w:rsidR="00790C15" w:rsidRPr="00DC47DF">
        <w:rPr>
          <w:rFonts w:ascii="Arial" w:hAnsi="Arial" w:cs="Arial"/>
          <w:bCs/>
          <w:sz w:val="21"/>
          <w:szCs w:val="21"/>
          <w:lang w:val="el-GR"/>
        </w:rPr>
        <w:t xml:space="preserve">από το </w:t>
      </w:r>
      <w:r w:rsidR="0077191C" w:rsidRPr="00DC47DF">
        <w:rPr>
          <w:rFonts w:ascii="Arial" w:hAnsi="Arial" w:cs="Arial"/>
          <w:bCs/>
          <w:sz w:val="21"/>
          <w:szCs w:val="21"/>
          <w:lang w:val="el-GR"/>
        </w:rPr>
        <w:t xml:space="preserve">επιπλέον </w:t>
      </w:r>
      <w:r w:rsidR="00790C15" w:rsidRPr="00DC47DF">
        <w:rPr>
          <w:rFonts w:ascii="Arial" w:hAnsi="Arial" w:cs="Arial"/>
          <w:bCs/>
          <w:sz w:val="21"/>
          <w:szCs w:val="21"/>
          <w:lang w:val="el-GR"/>
        </w:rPr>
        <w:t>κόστος</w:t>
      </w:r>
      <w:r w:rsidR="00E11186" w:rsidRPr="00DC47DF">
        <w:rPr>
          <w:rFonts w:ascii="Arial" w:hAnsi="Arial" w:cs="Arial"/>
          <w:bCs/>
          <w:sz w:val="21"/>
          <w:szCs w:val="21"/>
          <w:lang w:val="el-GR"/>
        </w:rPr>
        <w:t xml:space="preserve"> κλιματικής μετάβασης </w:t>
      </w:r>
      <w:r w:rsidR="00900947" w:rsidRPr="00DC47DF">
        <w:rPr>
          <w:rFonts w:ascii="Arial" w:hAnsi="Arial" w:cs="Arial"/>
          <w:bCs/>
          <w:sz w:val="21"/>
          <w:szCs w:val="21"/>
          <w:lang w:val="el-GR"/>
        </w:rPr>
        <w:t>φτάνει</w:t>
      </w:r>
      <w:r w:rsidR="00C14533" w:rsidRPr="00DC47DF">
        <w:rPr>
          <w:rFonts w:ascii="Arial" w:hAnsi="Arial" w:cs="Arial"/>
          <w:bCs/>
          <w:sz w:val="21"/>
          <w:szCs w:val="21"/>
          <w:lang w:val="el-GR"/>
        </w:rPr>
        <w:t xml:space="preserve"> </w:t>
      </w:r>
      <w:r w:rsidR="00D15F66" w:rsidRPr="00DC47DF">
        <w:rPr>
          <w:rFonts w:ascii="Arial" w:hAnsi="Arial" w:cs="Arial"/>
          <w:bCs/>
          <w:sz w:val="21"/>
          <w:szCs w:val="21"/>
          <w:lang w:val="el-GR"/>
        </w:rPr>
        <w:t>το 2035 σ</w:t>
      </w:r>
      <w:r w:rsidR="007D2C48" w:rsidRPr="00DC47DF">
        <w:rPr>
          <w:rFonts w:ascii="Arial" w:hAnsi="Arial" w:cs="Arial"/>
          <w:bCs/>
          <w:sz w:val="21"/>
          <w:szCs w:val="21"/>
          <w:lang w:val="el-GR"/>
        </w:rPr>
        <w:t>το</w:t>
      </w:r>
      <w:r w:rsidR="00961037" w:rsidRPr="00DC47DF">
        <w:rPr>
          <w:rFonts w:ascii="Arial" w:hAnsi="Arial" w:cs="Arial"/>
          <w:bCs/>
          <w:sz w:val="21"/>
          <w:szCs w:val="21"/>
          <w:lang w:val="el-GR"/>
        </w:rPr>
        <w:t xml:space="preserve"> </w:t>
      </w:r>
      <w:r w:rsidR="00531027" w:rsidRPr="00DC47DF">
        <w:rPr>
          <w:rFonts w:ascii="Arial" w:hAnsi="Arial" w:cs="Arial"/>
          <w:bCs/>
          <w:sz w:val="21"/>
          <w:szCs w:val="21"/>
          <w:lang w:val="el-GR"/>
        </w:rPr>
        <w:t xml:space="preserve">€1,7 δισ. </w:t>
      </w:r>
      <w:r w:rsidR="00D15F66" w:rsidRPr="00DC47DF">
        <w:rPr>
          <w:rFonts w:ascii="Arial" w:hAnsi="Arial" w:cs="Arial"/>
          <w:bCs/>
          <w:sz w:val="21"/>
          <w:szCs w:val="21"/>
          <w:lang w:val="el-GR"/>
        </w:rPr>
        <w:t>με την</w:t>
      </w:r>
      <w:r w:rsidR="00C14533" w:rsidRPr="00DC47DF">
        <w:rPr>
          <w:rFonts w:ascii="Arial" w:hAnsi="Arial" w:cs="Arial"/>
          <w:bCs/>
          <w:sz w:val="21"/>
          <w:szCs w:val="21"/>
          <w:lang w:val="el-GR"/>
        </w:rPr>
        <w:t xml:space="preserve"> </w:t>
      </w:r>
      <w:r w:rsidR="0077191C" w:rsidRPr="00DC47DF">
        <w:rPr>
          <w:rFonts w:ascii="Arial" w:hAnsi="Arial" w:cs="Arial"/>
          <w:bCs/>
          <w:sz w:val="21"/>
          <w:szCs w:val="21"/>
          <w:lang w:val="el-GR"/>
        </w:rPr>
        <w:t xml:space="preserve">απώλεια στην </w:t>
      </w:r>
      <w:r w:rsidR="00C14533" w:rsidRPr="00DC47DF">
        <w:rPr>
          <w:rFonts w:ascii="Arial" w:hAnsi="Arial" w:cs="Arial"/>
          <w:bCs/>
          <w:sz w:val="21"/>
          <w:szCs w:val="21"/>
          <w:lang w:val="el-GR"/>
        </w:rPr>
        <w:t xml:space="preserve">απασχόληση </w:t>
      </w:r>
      <w:r w:rsidR="00615534" w:rsidRPr="00DC47DF">
        <w:rPr>
          <w:rFonts w:ascii="Arial" w:hAnsi="Arial" w:cs="Arial"/>
          <w:bCs/>
          <w:sz w:val="21"/>
          <w:szCs w:val="21"/>
          <w:lang w:val="el-GR"/>
        </w:rPr>
        <w:t>σε όλο το φάσμα επιχειρηματικής δραστηριότητας</w:t>
      </w:r>
      <w:r w:rsidR="00F01E60" w:rsidRPr="00DC47DF">
        <w:rPr>
          <w:rFonts w:ascii="Arial" w:hAnsi="Arial" w:cs="Arial"/>
          <w:bCs/>
          <w:sz w:val="21"/>
          <w:szCs w:val="21"/>
          <w:lang w:val="el-GR"/>
        </w:rPr>
        <w:t xml:space="preserve"> </w:t>
      </w:r>
      <w:r w:rsidR="00D15F66" w:rsidRPr="00DC47DF">
        <w:rPr>
          <w:rFonts w:ascii="Arial" w:hAnsi="Arial" w:cs="Arial"/>
          <w:bCs/>
          <w:sz w:val="21"/>
          <w:szCs w:val="21"/>
          <w:lang w:val="el-GR"/>
        </w:rPr>
        <w:t xml:space="preserve">να </w:t>
      </w:r>
      <w:r w:rsidR="00F01E60" w:rsidRPr="00DC47DF">
        <w:rPr>
          <w:rFonts w:ascii="Arial" w:hAnsi="Arial" w:cs="Arial"/>
          <w:bCs/>
          <w:sz w:val="21"/>
          <w:szCs w:val="21"/>
          <w:lang w:val="el-GR"/>
        </w:rPr>
        <w:t xml:space="preserve">ξεπερνά τις </w:t>
      </w:r>
      <w:r w:rsidR="00D36C8C" w:rsidRPr="00DC47DF">
        <w:rPr>
          <w:rFonts w:ascii="Arial" w:hAnsi="Arial" w:cs="Arial"/>
          <w:bCs/>
          <w:sz w:val="21"/>
          <w:szCs w:val="21"/>
          <w:lang w:val="el-GR"/>
        </w:rPr>
        <w:t>25,4 χιλ. θέσε</w:t>
      </w:r>
      <w:r w:rsidR="00F01E60" w:rsidRPr="00DC47DF">
        <w:rPr>
          <w:rFonts w:ascii="Arial" w:hAnsi="Arial" w:cs="Arial"/>
          <w:bCs/>
          <w:sz w:val="21"/>
          <w:szCs w:val="21"/>
          <w:lang w:val="el-GR"/>
        </w:rPr>
        <w:t>ις</w:t>
      </w:r>
      <w:r w:rsidR="00D36C8C" w:rsidRPr="00DC47DF">
        <w:rPr>
          <w:rFonts w:ascii="Arial" w:hAnsi="Arial" w:cs="Arial"/>
          <w:bCs/>
          <w:sz w:val="21"/>
          <w:szCs w:val="21"/>
          <w:lang w:val="el-GR"/>
        </w:rPr>
        <w:t xml:space="preserve"> εργασίας</w:t>
      </w:r>
      <w:r w:rsidR="00FF57ED" w:rsidRPr="00DC47DF">
        <w:rPr>
          <w:rFonts w:ascii="Arial" w:hAnsi="Arial" w:cs="Arial"/>
          <w:bCs/>
          <w:sz w:val="21"/>
          <w:szCs w:val="21"/>
          <w:lang w:val="el-GR"/>
        </w:rPr>
        <w:t>.</w:t>
      </w:r>
      <w:r w:rsidR="00812F58" w:rsidRPr="00DC47DF">
        <w:rPr>
          <w:rFonts w:ascii="Arial" w:hAnsi="Arial" w:cs="Arial"/>
          <w:bCs/>
          <w:sz w:val="21"/>
          <w:szCs w:val="21"/>
          <w:lang w:val="el-GR"/>
        </w:rPr>
        <w:t xml:space="preserve"> </w:t>
      </w:r>
    </w:p>
    <w:p w14:paraId="7C1F40E4" w14:textId="77777777" w:rsidR="00FB1460" w:rsidRDefault="00FB1460" w:rsidP="004B1EEE">
      <w:pPr>
        <w:spacing w:line="240" w:lineRule="auto"/>
        <w:rPr>
          <w:rFonts w:ascii="Arial" w:hAnsi="Arial" w:cs="Arial"/>
          <w:b/>
          <w:sz w:val="21"/>
          <w:szCs w:val="21"/>
          <w:lang w:val="el-GR"/>
        </w:rPr>
      </w:pPr>
    </w:p>
    <w:p w14:paraId="2836CCAD" w14:textId="2047C362" w:rsidR="00833EE0" w:rsidRPr="00DC47DF" w:rsidRDefault="00D15F66" w:rsidP="004B1EEE">
      <w:pPr>
        <w:spacing w:line="240" w:lineRule="auto"/>
        <w:rPr>
          <w:rFonts w:ascii="Arial" w:hAnsi="Arial" w:cs="Arial"/>
          <w:b/>
          <w:sz w:val="21"/>
          <w:szCs w:val="21"/>
          <w:lang w:val="el-GR"/>
        </w:rPr>
      </w:pPr>
      <w:r w:rsidRPr="00DC47DF">
        <w:rPr>
          <w:rFonts w:ascii="Arial" w:hAnsi="Arial" w:cs="Arial"/>
          <w:b/>
          <w:sz w:val="21"/>
          <w:szCs w:val="21"/>
          <w:lang w:val="el-GR"/>
        </w:rPr>
        <w:t>Η διατήρηση των δωρεάν δικαιωμάτων και η μέριμνα της Ε.Ε. για την ανταγωνιστικότητα των εξαγωγών πριν την εφαρμογή του ΜΣΠΑ αποτελεί ε</w:t>
      </w:r>
      <w:r w:rsidR="007F128D" w:rsidRPr="00DC47DF">
        <w:rPr>
          <w:rFonts w:ascii="Arial" w:hAnsi="Arial" w:cs="Arial"/>
          <w:b/>
          <w:sz w:val="21"/>
          <w:szCs w:val="21"/>
          <w:lang w:val="el-GR"/>
        </w:rPr>
        <w:t xml:space="preserve">λάχιστο αντίμετρο </w:t>
      </w:r>
      <w:r w:rsidRPr="00DC47DF">
        <w:rPr>
          <w:rFonts w:ascii="Arial" w:hAnsi="Arial" w:cs="Arial"/>
          <w:b/>
          <w:sz w:val="21"/>
          <w:szCs w:val="21"/>
          <w:lang w:val="el-GR"/>
        </w:rPr>
        <w:t>για τα</w:t>
      </w:r>
      <w:r w:rsidR="007F128D" w:rsidRPr="00DC47DF">
        <w:rPr>
          <w:rFonts w:ascii="Arial" w:hAnsi="Arial" w:cs="Arial"/>
          <w:b/>
          <w:sz w:val="21"/>
          <w:szCs w:val="21"/>
          <w:lang w:val="el-GR"/>
        </w:rPr>
        <w:t xml:space="preserve"> παραπάνω</w:t>
      </w:r>
      <w:r w:rsidR="00833EE0" w:rsidRPr="00DC47DF">
        <w:rPr>
          <w:rFonts w:ascii="Arial" w:hAnsi="Arial" w:cs="Arial"/>
          <w:b/>
          <w:sz w:val="21"/>
          <w:szCs w:val="21"/>
          <w:lang w:val="el-GR"/>
        </w:rPr>
        <w:t xml:space="preserve">. </w:t>
      </w:r>
    </w:p>
    <w:p w14:paraId="1A606E9F" w14:textId="023EC452" w:rsidR="00527FEA" w:rsidRPr="00DC47DF" w:rsidRDefault="00527FEA" w:rsidP="004B1EEE">
      <w:pPr>
        <w:pStyle w:val="aa"/>
        <w:numPr>
          <w:ilvl w:val="0"/>
          <w:numId w:val="6"/>
        </w:numPr>
        <w:spacing w:after="0" w:line="240" w:lineRule="auto"/>
        <w:ind w:left="714" w:hanging="357"/>
        <w:contextualSpacing w:val="0"/>
        <w:rPr>
          <w:rFonts w:ascii="Arial" w:hAnsi="Arial"/>
          <w:bCs/>
          <w:sz w:val="21"/>
          <w:szCs w:val="21"/>
          <w:lang w:val="el-GR"/>
        </w:rPr>
      </w:pPr>
      <w:r w:rsidRPr="00DC47DF">
        <w:rPr>
          <w:rFonts w:ascii="Arial" w:hAnsi="Arial"/>
          <w:bCs/>
          <w:sz w:val="21"/>
          <w:szCs w:val="21"/>
          <w:lang w:val="el-GR"/>
        </w:rPr>
        <w:t>Περιορίζεται η επιβάρυνση των</w:t>
      </w:r>
      <w:r w:rsidR="00905350" w:rsidRPr="00DC47DF">
        <w:rPr>
          <w:rFonts w:ascii="Arial" w:hAnsi="Arial"/>
          <w:bCs/>
          <w:sz w:val="21"/>
          <w:szCs w:val="21"/>
          <w:lang w:val="el-GR"/>
        </w:rPr>
        <w:t xml:space="preserve"> </w:t>
      </w:r>
      <w:r w:rsidRPr="00DC47DF">
        <w:rPr>
          <w:rFonts w:ascii="Arial" w:hAnsi="Arial"/>
          <w:bCs/>
          <w:sz w:val="21"/>
          <w:szCs w:val="21"/>
          <w:lang w:val="el-GR"/>
        </w:rPr>
        <w:t>κλάδων που πλήττονται κατά €290 - €500</w:t>
      </w:r>
      <w:r w:rsidR="00905350" w:rsidRPr="00DC47DF">
        <w:rPr>
          <w:rFonts w:ascii="Arial" w:hAnsi="Arial"/>
          <w:bCs/>
          <w:sz w:val="21"/>
          <w:szCs w:val="21"/>
          <w:lang w:val="el-GR"/>
        </w:rPr>
        <w:t xml:space="preserve"> </w:t>
      </w:r>
      <w:r w:rsidRPr="00DC47DF">
        <w:rPr>
          <w:rFonts w:ascii="Arial" w:hAnsi="Arial"/>
          <w:bCs/>
          <w:sz w:val="21"/>
          <w:szCs w:val="21"/>
          <w:lang w:val="el-GR"/>
        </w:rPr>
        <w:t>εκατ.</w:t>
      </w:r>
      <w:r w:rsidR="00905350" w:rsidRPr="00DC47DF">
        <w:rPr>
          <w:rFonts w:ascii="Arial" w:hAnsi="Arial"/>
          <w:bCs/>
          <w:sz w:val="21"/>
          <w:szCs w:val="21"/>
          <w:lang w:val="el-GR"/>
        </w:rPr>
        <w:t xml:space="preserve"> </w:t>
      </w:r>
      <w:r w:rsidRPr="00DC47DF">
        <w:rPr>
          <w:rFonts w:ascii="Arial" w:hAnsi="Arial"/>
          <w:bCs/>
          <w:sz w:val="21"/>
          <w:szCs w:val="21"/>
          <w:lang w:val="el-GR"/>
        </w:rPr>
        <w:t>ετησίως το 2035 (26,1% - 38,2%).</w:t>
      </w:r>
    </w:p>
    <w:p w14:paraId="4D2DB2B7" w14:textId="60A18BF3" w:rsidR="00465F8F" w:rsidRPr="00DC47DF" w:rsidRDefault="00905350" w:rsidP="004B1EEE">
      <w:pPr>
        <w:pStyle w:val="aa"/>
        <w:numPr>
          <w:ilvl w:val="0"/>
          <w:numId w:val="6"/>
        </w:numPr>
        <w:spacing w:after="0" w:line="240" w:lineRule="auto"/>
        <w:ind w:left="714" w:hanging="357"/>
        <w:contextualSpacing w:val="0"/>
        <w:rPr>
          <w:rFonts w:ascii="Arial" w:hAnsi="Arial"/>
          <w:bCs/>
          <w:sz w:val="21"/>
          <w:szCs w:val="21"/>
          <w:lang w:val="el-GR"/>
        </w:rPr>
      </w:pPr>
      <w:r w:rsidRPr="00DC47DF">
        <w:rPr>
          <w:rFonts w:ascii="Arial" w:hAnsi="Arial"/>
          <w:bCs/>
          <w:sz w:val="21"/>
          <w:szCs w:val="21"/>
          <w:lang w:val="el-GR"/>
        </w:rPr>
        <w:t>Μ</w:t>
      </w:r>
      <w:r w:rsidR="00527FEA" w:rsidRPr="00DC47DF">
        <w:rPr>
          <w:rFonts w:ascii="Arial" w:hAnsi="Arial"/>
          <w:bCs/>
          <w:sz w:val="21"/>
          <w:szCs w:val="21"/>
          <w:lang w:val="el-GR"/>
        </w:rPr>
        <w:t>ετριάζονται οι απώλειες στο ΑΕΠ</w:t>
      </w:r>
      <w:r w:rsidRPr="00DC47DF">
        <w:rPr>
          <w:rFonts w:ascii="Arial" w:hAnsi="Arial"/>
          <w:bCs/>
          <w:sz w:val="21"/>
          <w:szCs w:val="21"/>
          <w:lang w:val="el-GR"/>
        </w:rPr>
        <w:t xml:space="preserve"> </w:t>
      </w:r>
      <w:r w:rsidR="00527FEA" w:rsidRPr="00DC47DF">
        <w:rPr>
          <w:rFonts w:ascii="Arial" w:hAnsi="Arial"/>
          <w:bCs/>
          <w:sz w:val="21"/>
          <w:szCs w:val="21"/>
          <w:lang w:val="el-GR"/>
        </w:rPr>
        <w:t>κατά €650</w:t>
      </w:r>
      <w:r w:rsidRPr="00DC47DF">
        <w:rPr>
          <w:rFonts w:ascii="Arial" w:hAnsi="Arial"/>
          <w:bCs/>
          <w:sz w:val="21"/>
          <w:szCs w:val="21"/>
          <w:lang w:val="el-GR"/>
        </w:rPr>
        <w:t xml:space="preserve"> </w:t>
      </w:r>
      <w:r w:rsidR="00527FEA" w:rsidRPr="00DC47DF">
        <w:rPr>
          <w:rFonts w:ascii="Arial" w:hAnsi="Arial"/>
          <w:bCs/>
          <w:sz w:val="21"/>
          <w:szCs w:val="21"/>
          <w:lang w:val="el-GR"/>
        </w:rPr>
        <w:t>εκατ. (38,2%)</w:t>
      </w:r>
      <w:r w:rsidRPr="00DC47DF">
        <w:rPr>
          <w:rFonts w:ascii="Arial" w:hAnsi="Arial"/>
          <w:bCs/>
          <w:sz w:val="21"/>
          <w:szCs w:val="21"/>
          <w:lang w:val="el-GR"/>
        </w:rPr>
        <w:t xml:space="preserve"> </w:t>
      </w:r>
      <w:r w:rsidR="005E185D" w:rsidRPr="00DC47DF">
        <w:rPr>
          <w:rFonts w:ascii="Arial" w:hAnsi="Arial"/>
          <w:bCs/>
          <w:sz w:val="21"/>
          <w:szCs w:val="21"/>
          <w:lang w:val="el-GR"/>
        </w:rPr>
        <w:t xml:space="preserve">και οι </w:t>
      </w:r>
      <w:r w:rsidR="00527FEA" w:rsidRPr="00DC47DF">
        <w:rPr>
          <w:rFonts w:ascii="Arial" w:hAnsi="Arial"/>
          <w:bCs/>
          <w:sz w:val="21"/>
          <w:szCs w:val="21"/>
          <w:lang w:val="el-GR"/>
        </w:rPr>
        <w:t>επιπτώσεις στην απασχόληση κατά</w:t>
      </w:r>
      <w:r w:rsidRPr="00DC47DF">
        <w:rPr>
          <w:rFonts w:ascii="Arial" w:hAnsi="Arial"/>
          <w:bCs/>
          <w:sz w:val="21"/>
          <w:szCs w:val="21"/>
          <w:lang w:val="el-GR"/>
        </w:rPr>
        <w:t xml:space="preserve"> </w:t>
      </w:r>
      <w:r w:rsidR="00527FEA" w:rsidRPr="00DC47DF">
        <w:rPr>
          <w:rFonts w:ascii="Arial" w:hAnsi="Arial"/>
          <w:bCs/>
          <w:sz w:val="21"/>
          <w:szCs w:val="21"/>
          <w:lang w:val="el-GR"/>
        </w:rPr>
        <w:t>8,0</w:t>
      </w:r>
      <w:r w:rsidRPr="00DC47DF">
        <w:rPr>
          <w:rFonts w:ascii="Arial" w:hAnsi="Arial"/>
          <w:bCs/>
          <w:sz w:val="21"/>
          <w:szCs w:val="21"/>
          <w:lang w:val="el-GR"/>
        </w:rPr>
        <w:t xml:space="preserve"> </w:t>
      </w:r>
      <w:r w:rsidR="00527FEA" w:rsidRPr="00DC47DF">
        <w:rPr>
          <w:rFonts w:ascii="Arial" w:hAnsi="Arial"/>
          <w:bCs/>
          <w:sz w:val="21"/>
          <w:szCs w:val="21"/>
          <w:lang w:val="el-GR"/>
        </w:rPr>
        <w:t>χιλιάδες θέσεις εργασίας (31,5%).</w:t>
      </w:r>
    </w:p>
    <w:p w14:paraId="53A2664B" w14:textId="2DA7B101" w:rsidR="00077C9F" w:rsidRPr="00DC47DF" w:rsidRDefault="00465F8F" w:rsidP="004B1EEE">
      <w:pPr>
        <w:pStyle w:val="aa"/>
        <w:numPr>
          <w:ilvl w:val="0"/>
          <w:numId w:val="6"/>
        </w:numPr>
        <w:spacing w:after="0" w:line="240" w:lineRule="auto"/>
        <w:ind w:left="714" w:hanging="357"/>
        <w:contextualSpacing w:val="0"/>
        <w:rPr>
          <w:rFonts w:ascii="Arial" w:hAnsi="Arial"/>
          <w:sz w:val="21"/>
          <w:szCs w:val="21"/>
          <w:lang w:val="el-GR"/>
        </w:rPr>
      </w:pPr>
      <w:r w:rsidRPr="00DC47DF">
        <w:rPr>
          <w:rFonts w:ascii="Arial" w:hAnsi="Arial"/>
          <w:sz w:val="21"/>
          <w:szCs w:val="21"/>
          <w:lang w:val="el-GR"/>
        </w:rPr>
        <w:t xml:space="preserve">Η </w:t>
      </w:r>
      <w:r w:rsidR="00077C9F" w:rsidRPr="00DC47DF">
        <w:rPr>
          <w:rFonts w:ascii="Arial" w:hAnsi="Arial"/>
          <w:sz w:val="21"/>
          <w:szCs w:val="21"/>
          <w:lang w:val="el-GR"/>
        </w:rPr>
        <w:t xml:space="preserve">διατήρηση της αντιστάθμισης μέρους του κόστους των έμμεσων εκπομπών περιορίζει </w:t>
      </w:r>
      <w:r w:rsidR="00295765" w:rsidRPr="00DC47DF">
        <w:rPr>
          <w:rFonts w:ascii="Arial" w:hAnsi="Arial"/>
          <w:sz w:val="21"/>
          <w:szCs w:val="21"/>
          <w:lang w:val="el-GR"/>
        </w:rPr>
        <w:t>τ</w:t>
      </w:r>
      <w:r w:rsidR="00E67CD4" w:rsidRPr="00DC47DF">
        <w:rPr>
          <w:rFonts w:ascii="Arial" w:hAnsi="Arial"/>
          <w:sz w:val="21"/>
          <w:szCs w:val="21"/>
          <w:lang w:val="el-GR"/>
        </w:rPr>
        <w:t>ι</w:t>
      </w:r>
      <w:r w:rsidR="00295765" w:rsidRPr="00DC47DF">
        <w:rPr>
          <w:rFonts w:ascii="Arial" w:hAnsi="Arial"/>
          <w:sz w:val="21"/>
          <w:szCs w:val="21"/>
          <w:lang w:val="el-GR"/>
        </w:rPr>
        <w:t>ς</w:t>
      </w:r>
      <w:r w:rsidR="00E67CD4" w:rsidRPr="00DC47DF">
        <w:rPr>
          <w:rFonts w:ascii="Arial" w:hAnsi="Arial"/>
          <w:sz w:val="21"/>
          <w:szCs w:val="21"/>
          <w:lang w:val="el-GR"/>
        </w:rPr>
        <w:t xml:space="preserve"> </w:t>
      </w:r>
      <w:r w:rsidR="00077C9F" w:rsidRPr="00DC47DF">
        <w:rPr>
          <w:rFonts w:ascii="Arial" w:hAnsi="Arial"/>
          <w:sz w:val="21"/>
          <w:szCs w:val="21"/>
          <w:lang w:val="el-GR"/>
        </w:rPr>
        <w:t>απώλειες κατά €140 εκατ</w:t>
      </w:r>
      <w:r w:rsidR="00E67CD4" w:rsidRPr="00DC47DF">
        <w:rPr>
          <w:rFonts w:ascii="Arial" w:hAnsi="Arial"/>
          <w:sz w:val="21"/>
          <w:szCs w:val="21"/>
          <w:lang w:val="el-GR"/>
        </w:rPr>
        <w:t>.</w:t>
      </w:r>
      <w:r w:rsidR="00077C9F" w:rsidRPr="00DC47DF">
        <w:rPr>
          <w:rFonts w:ascii="Arial" w:hAnsi="Arial"/>
          <w:sz w:val="21"/>
          <w:szCs w:val="21"/>
          <w:lang w:val="el-GR"/>
        </w:rPr>
        <w:t xml:space="preserve"> για τους πληγέντες κλάδους.</w:t>
      </w:r>
    </w:p>
    <w:p w14:paraId="560BDDC5" w14:textId="77777777" w:rsidR="00FB1460" w:rsidRDefault="00FB1460" w:rsidP="004B1EEE">
      <w:pPr>
        <w:spacing w:line="240" w:lineRule="auto"/>
        <w:rPr>
          <w:rFonts w:ascii="Arial" w:hAnsi="Arial" w:cs="Arial"/>
          <w:bCs/>
          <w:sz w:val="21"/>
          <w:szCs w:val="21"/>
          <w:lang w:val="el-GR"/>
        </w:rPr>
      </w:pPr>
    </w:p>
    <w:p w14:paraId="5B44254E" w14:textId="018F41E2" w:rsidR="00B11708" w:rsidRPr="00DC47DF" w:rsidRDefault="00F377A1" w:rsidP="004B1EEE">
      <w:pPr>
        <w:spacing w:line="240" w:lineRule="auto"/>
        <w:rPr>
          <w:rFonts w:ascii="Arial" w:hAnsi="Arial" w:cs="Arial"/>
          <w:bCs/>
          <w:sz w:val="21"/>
          <w:szCs w:val="21"/>
          <w:lang w:val="el-GR"/>
        </w:rPr>
      </w:pPr>
      <w:r w:rsidRPr="00DC47DF">
        <w:rPr>
          <w:rFonts w:ascii="Arial" w:hAnsi="Arial" w:cs="Arial"/>
          <w:bCs/>
          <w:sz w:val="21"/>
          <w:szCs w:val="21"/>
          <w:lang w:val="el-GR"/>
        </w:rPr>
        <w:t xml:space="preserve">Η λήψη μέριμνας για τις εξαγωγές είναι καίριας σημασίας καθώς, </w:t>
      </w:r>
      <w:r w:rsidR="00AD3A9D" w:rsidRPr="00DC47DF">
        <w:rPr>
          <w:rFonts w:ascii="Arial" w:hAnsi="Arial" w:cs="Arial"/>
          <w:bCs/>
          <w:sz w:val="21"/>
          <w:szCs w:val="21"/>
          <w:lang w:val="el-GR"/>
        </w:rPr>
        <w:t>σ</w:t>
      </w:r>
      <w:r w:rsidR="00557A4E" w:rsidRPr="00DC47DF">
        <w:rPr>
          <w:rFonts w:ascii="Arial" w:hAnsi="Arial" w:cs="Arial"/>
          <w:bCs/>
          <w:sz w:val="21"/>
          <w:szCs w:val="21"/>
          <w:lang w:val="el-GR"/>
        </w:rPr>
        <w:t xml:space="preserve">το </w:t>
      </w:r>
      <w:r w:rsidR="00557A4E" w:rsidRPr="00DC47DF">
        <w:rPr>
          <w:rFonts w:ascii="Arial" w:eastAsia="Malgun Gothic" w:hAnsi="Arial" w:cs="Arial"/>
          <w:bCs/>
          <w:sz w:val="21"/>
          <w:szCs w:val="21"/>
          <w:lang w:val="el-GR"/>
        </w:rPr>
        <w:t>σεν</w:t>
      </w:r>
      <w:r w:rsidR="00557A4E" w:rsidRPr="00DC47DF">
        <w:rPr>
          <w:rFonts w:ascii="Arial" w:hAnsi="Arial" w:cs="Arial"/>
          <w:bCs/>
          <w:sz w:val="21"/>
          <w:szCs w:val="21"/>
          <w:lang w:val="el-GR"/>
        </w:rPr>
        <w:t>ά</w:t>
      </w:r>
      <w:r w:rsidR="00557A4E" w:rsidRPr="00DC47DF">
        <w:rPr>
          <w:rFonts w:ascii="Arial" w:eastAsia="Malgun Gothic" w:hAnsi="Arial" w:cs="Arial"/>
          <w:bCs/>
          <w:sz w:val="21"/>
          <w:szCs w:val="21"/>
          <w:lang w:val="el-GR"/>
        </w:rPr>
        <w:t>ριο</w:t>
      </w:r>
      <w:r w:rsidR="00557A4E" w:rsidRPr="00DC47DF">
        <w:rPr>
          <w:rFonts w:ascii="Arial" w:hAnsi="Arial" w:cs="Arial"/>
          <w:bCs/>
          <w:sz w:val="21"/>
          <w:szCs w:val="21"/>
          <w:lang w:val="el-GR"/>
        </w:rPr>
        <w:t xml:space="preserve"> </w:t>
      </w:r>
      <w:r w:rsidR="00557A4E" w:rsidRPr="00DC47DF">
        <w:rPr>
          <w:rFonts w:ascii="Arial" w:eastAsia="Malgun Gothic" w:hAnsi="Arial" w:cs="Arial"/>
          <w:bCs/>
          <w:sz w:val="21"/>
          <w:szCs w:val="21"/>
          <w:lang w:val="el-GR"/>
        </w:rPr>
        <w:t>πλ</w:t>
      </w:r>
      <w:r w:rsidR="00557A4E" w:rsidRPr="00DC47DF">
        <w:rPr>
          <w:rFonts w:ascii="Arial" w:hAnsi="Arial" w:cs="Arial"/>
          <w:bCs/>
          <w:sz w:val="21"/>
          <w:szCs w:val="21"/>
          <w:lang w:val="el-GR"/>
        </w:rPr>
        <w:t>ή</w:t>
      </w:r>
      <w:r w:rsidR="00557A4E" w:rsidRPr="00DC47DF">
        <w:rPr>
          <w:rFonts w:ascii="Arial" w:eastAsia="Malgun Gothic" w:hAnsi="Arial" w:cs="Arial"/>
          <w:bCs/>
          <w:sz w:val="21"/>
          <w:szCs w:val="21"/>
          <w:lang w:val="el-GR"/>
        </w:rPr>
        <w:t>ρου</w:t>
      </w:r>
      <w:r w:rsidR="00557A4E" w:rsidRPr="00DC47DF">
        <w:rPr>
          <w:rFonts w:ascii="Arial" w:hAnsi="Arial" w:cs="Arial"/>
          <w:bCs/>
          <w:sz w:val="21"/>
          <w:szCs w:val="21"/>
          <w:lang w:val="el-GR"/>
        </w:rPr>
        <w:t xml:space="preserve">ς </w:t>
      </w:r>
      <w:r w:rsidR="00557A4E" w:rsidRPr="00DC47DF">
        <w:rPr>
          <w:rFonts w:ascii="Arial" w:eastAsia="Malgun Gothic" w:hAnsi="Arial" w:cs="Arial"/>
          <w:bCs/>
          <w:sz w:val="21"/>
          <w:szCs w:val="21"/>
          <w:lang w:val="el-GR"/>
        </w:rPr>
        <w:t>απ</w:t>
      </w:r>
      <w:r w:rsidR="00557A4E" w:rsidRPr="00DC47DF">
        <w:rPr>
          <w:rFonts w:ascii="Arial" w:hAnsi="Arial" w:cs="Arial"/>
          <w:bCs/>
          <w:sz w:val="21"/>
          <w:szCs w:val="21"/>
          <w:lang w:val="el-GR"/>
        </w:rPr>
        <w:t>ώ</w:t>
      </w:r>
      <w:r w:rsidR="00557A4E" w:rsidRPr="00DC47DF">
        <w:rPr>
          <w:rFonts w:ascii="Arial" w:eastAsia="Malgun Gothic" w:hAnsi="Arial" w:cs="Arial"/>
          <w:bCs/>
          <w:sz w:val="21"/>
          <w:szCs w:val="21"/>
          <w:lang w:val="el-GR"/>
        </w:rPr>
        <w:t>λεια</w:t>
      </w:r>
      <w:r w:rsidR="00557A4E" w:rsidRPr="00DC47DF">
        <w:rPr>
          <w:rFonts w:ascii="Arial" w:hAnsi="Arial" w:cs="Arial"/>
          <w:bCs/>
          <w:sz w:val="21"/>
          <w:szCs w:val="21"/>
          <w:lang w:val="el-GR"/>
        </w:rPr>
        <w:t xml:space="preserve">ς </w:t>
      </w:r>
      <w:r w:rsidR="00557A4E" w:rsidRPr="00DC47DF">
        <w:rPr>
          <w:rFonts w:ascii="Arial" w:eastAsia="Malgun Gothic" w:hAnsi="Arial" w:cs="Arial"/>
          <w:bCs/>
          <w:sz w:val="21"/>
          <w:szCs w:val="21"/>
          <w:lang w:val="el-GR"/>
        </w:rPr>
        <w:t>των</w:t>
      </w:r>
      <w:r w:rsidR="00557A4E" w:rsidRPr="00DC47DF">
        <w:rPr>
          <w:rFonts w:ascii="Arial" w:hAnsi="Arial" w:cs="Arial"/>
          <w:bCs/>
          <w:sz w:val="21"/>
          <w:szCs w:val="21"/>
          <w:lang w:val="el-GR"/>
        </w:rPr>
        <w:t xml:space="preserve"> </w:t>
      </w:r>
      <w:r w:rsidR="00557A4E" w:rsidRPr="00DC47DF">
        <w:rPr>
          <w:rFonts w:ascii="Arial" w:eastAsia="Malgun Gothic" w:hAnsi="Arial" w:cs="Arial"/>
          <w:bCs/>
          <w:sz w:val="21"/>
          <w:szCs w:val="21"/>
          <w:lang w:val="el-GR"/>
        </w:rPr>
        <w:t>εξαγωγ</w:t>
      </w:r>
      <w:r w:rsidR="00557A4E" w:rsidRPr="00DC47DF">
        <w:rPr>
          <w:rFonts w:ascii="Arial" w:hAnsi="Arial" w:cs="Arial"/>
          <w:bCs/>
          <w:sz w:val="21"/>
          <w:szCs w:val="21"/>
          <w:lang w:val="el-GR"/>
        </w:rPr>
        <w:t>ώ</w:t>
      </w:r>
      <w:r w:rsidR="00557A4E" w:rsidRPr="00DC47DF">
        <w:rPr>
          <w:rFonts w:ascii="Arial" w:eastAsia="Malgun Gothic" w:hAnsi="Arial" w:cs="Arial"/>
          <w:bCs/>
          <w:sz w:val="21"/>
          <w:szCs w:val="21"/>
          <w:lang w:val="el-GR"/>
        </w:rPr>
        <w:t>ν</w:t>
      </w:r>
      <w:r w:rsidR="00557A4E" w:rsidRPr="00DC47DF">
        <w:rPr>
          <w:rFonts w:ascii="Arial" w:hAnsi="Arial" w:cs="Arial"/>
          <w:bCs/>
          <w:sz w:val="21"/>
          <w:szCs w:val="21"/>
          <w:lang w:val="el-GR"/>
        </w:rPr>
        <w:t xml:space="preserve"> </w:t>
      </w:r>
      <w:r w:rsidR="00557A4E" w:rsidRPr="00DC47DF">
        <w:rPr>
          <w:rFonts w:ascii="Arial" w:eastAsia="Malgun Gothic" w:hAnsi="Arial" w:cs="Arial"/>
          <w:bCs/>
          <w:sz w:val="21"/>
          <w:szCs w:val="21"/>
          <w:lang w:val="el-GR"/>
        </w:rPr>
        <w:t>των</w:t>
      </w:r>
      <w:r w:rsidR="00557A4E" w:rsidRPr="00DC47DF">
        <w:rPr>
          <w:rFonts w:ascii="Arial" w:hAnsi="Arial" w:cs="Arial"/>
          <w:bCs/>
          <w:sz w:val="21"/>
          <w:szCs w:val="21"/>
          <w:lang w:val="el-GR"/>
        </w:rPr>
        <w:t xml:space="preserve"> </w:t>
      </w:r>
      <w:r w:rsidR="00557A4E" w:rsidRPr="00DC47DF">
        <w:rPr>
          <w:rFonts w:ascii="Arial" w:eastAsia="Malgun Gothic" w:hAnsi="Arial" w:cs="Arial"/>
          <w:bCs/>
          <w:sz w:val="21"/>
          <w:szCs w:val="21"/>
          <w:lang w:val="el-GR"/>
        </w:rPr>
        <w:t>συγκεκριμ</w:t>
      </w:r>
      <w:r w:rsidR="00557A4E" w:rsidRPr="00DC47DF">
        <w:rPr>
          <w:rFonts w:ascii="Arial" w:hAnsi="Arial" w:cs="Arial"/>
          <w:bCs/>
          <w:sz w:val="21"/>
          <w:szCs w:val="21"/>
          <w:lang w:val="el-GR"/>
        </w:rPr>
        <w:t>έ</w:t>
      </w:r>
      <w:r w:rsidR="00557A4E" w:rsidRPr="00DC47DF">
        <w:rPr>
          <w:rFonts w:ascii="Arial" w:eastAsia="Malgun Gothic" w:hAnsi="Arial" w:cs="Arial"/>
          <w:bCs/>
          <w:sz w:val="21"/>
          <w:szCs w:val="21"/>
          <w:lang w:val="el-GR"/>
        </w:rPr>
        <w:t>νων</w:t>
      </w:r>
      <w:r w:rsidR="00557A4E" w:rsidRPr="00DC47DF">
        <w:rPr>
          <w:rFonts w:ascii="Arial" w:hAnsi="Arial" w:cs="Arial"/>
          <w:bCs/>
          <w:sz w:val="21"/>
          <w:szCs w:val="21"/>
          <w:lang w:val="el-GR"/>
        </w:rPr>
        <w:t xml:space="preserve"> </w:t>
      </w:r>
      <w:r w:rsidR="00557A4E" w:rsidRPr="00DC47DF">
        <w:rPr>
          <w:rFonts w:ascii="Arial" w:eastAsia="Malgun Gothic" w:hAnsi="Arial" w:cs="Arial"/>
          <w:bCs/>
          <w:sz w:val="21"/>
          <w:szCs w:val="21"/>
          <w:lang w:val="el-GR"/>
        </w:rPr>
        <w:t>κλ</w:t>
      </w:r>
      <w:r w:rsidR="00557A4E" w:rsidRPr="00DC47DF">
        <w:rPr>
          <w:rFonts w:ascii="Arial" w:hAnsi="Arial" w:cs="Arial"/>
          <w:bCs/>
          <w:sz w:val="21"/>
          <w:szCs w:val="21"/>
          <w:lang w:val="el-GR"/>
        </w:rPr>
        <w:t>ά</w:t>
      </w:r>
      <w:r w:rsidR="00557A4E" w:rsidRPr="00DC47DF">
        <w:rPr>
          <w:rFonts w:ascii="Arial" w:eastAsia="Malgun Gothic" w:hAnsi="Arial" w:cs="Arial"/>
          <w:bCs/>
          <w:sz w:val="21"/>
          <w:szCs w:val="21"/>
          <w:lang w:val="el-GR"/>
        </w:rPr>
        <w:t>δων</w:t>
      </w:r>
      <w:r w:rsidR="00A0001F" w:rsidRPr="00DC47DF">
        <w:rPr>
          <w:rFonts w:ascii="Arial" w:eastAsia="Malgun Gothic" w:hAnsi="Arial" w:cs="Arial"/>
          <w:bCs/>
          <w:sz w:val="21"/>
          <w:szCs w:val="21"/>
          <w:lang w:val="el-GR"/>
        </w:rPr>
        <w:t xml:space="preserve"> </w:t>
      </w:r>
      <w:r w:rsidR="00D2697F">
        <w:rPr>
          <w:rFonts w:ascii="Arial" w:hAnsi="Arial" w:cs="Arial"/>
          <w:bCs/>
          <w:sz w:val="21"/>
          <w:szCs w:val="21"/>
          <w:lang w:val="el-GR"/>
        </w:rPr>
        <w:t>προς τρίτες χώρες</w:t>
      </w:r>
      <w:r w:rsidR="00557A4E" w:rsidRPr="00DC47DF">
        <w:rPr>
          <w:rFonts w:ascii="Arial" w:hAnsi="Arial" w:cs="Arial"/>
          <w:bCs/>
          <w:sz w:val="21"/>
          <w:szCs w:val="21"/>
          <w:lang w:val="el-GR"/>
        </w:rPr>
        <w:t xml:space="preserve">, </w:t>
      </w:r>
      <w:r w:rsidR="00557A4E" w:rsidRPr="00DC47DF">
        <w:rPr>
          <w:rFonts w:ascii="Arial" w:eastAsia="Malgun Gothic" w:hAnsi="Arial" w:cs="Arial"/>
          <w:bCs/>
          <w:sz w:val="21"/>
          <w:szCs w:val="21"/>
          <w:lang w:val="el-GR"/>
        </w:rPr>
        <w:t>η</w:t>
      </w:r>
      <w:r w:rsidR="00557A4E" w:rsidRPr="00DC47DF">
        <w:rPr>
          <w:rFonts w:ascii="Arial" w:hAnsi="Arial" w:cs="Arial"/>
          <w:bCs/>
          <w:sz w:val="21"/>
          <w:szCs w:val="21"/>
          <w:lang w:val="el-GR"/>
        </w:rPr>
        <w:t xml:space="preserve"> </w:t>
      </w:r>
      <w:r w:rsidR="00557A4E" w:rsidRPr="00DC47DF">
        <w:rPr>
          <w:rFonts w:ascii="Arial" w:eastAsia="Malgun Gothic" w:hAnsi="Arial" w:cs="Arial"/>
          <w:bCs/>
          <w:sz w:val="21"/>
          <w:szCs w:val="21"/>
          <w:lang w:val="el-GR"/>
        </w:rPr>
        <w:t>συνολικ</w:t>
      </w:r>
      <w:r w:rsidR="00557A4E" w:rsidRPr="00DC47DF">
        <w:rPr>
          <w:rFonts w:ascii="Arial" w:hAnsi="Arial" w:cs="Arial"/>
          <w:bCs/>
          <w:sz w:val="21"/>
          <w:szCs w:val="21"/>
          <w:lang w:val="el-GR"/>
        </w:rPr>
        <w:t xml:space="preserve">ή </w:t>
      </w:r>
      <w:r w:rsidR="00557A4E" w:rsidRPr="00DC47DF">
        <w:rPr>
          <w:rFonts w:ascii="Arial" w:eastAsia="Malgun Gothic" w:hAnsi="Arial" w:cs="Arial"/>
          <w:bCs/>
          <w:sz w:val="21"/>
          <w:szCs w:val="21"/>
          <w:lang w:val="el-GR"/>
        </w:rPr>
        <w:t>επιβ</w:t>
      </w:r>
      <w:r w:rsidR="00557A4E" w:rsidRPr="00DC47DF">
        <w:rPr>
          <w:rFonts w:ascii="Arial" w:hAnsi="Arial" w:cs="Arial"/>
          <w:bCs/>
          <w:sz w:val="21"/>
          <w:szCs w:val="21"/>
          <w:lang w:val="el-GR"/>
        </w:rPr>
        <w:t>ά</w:t>
      </w:r>
      <w:r w:rsidR="00557A4E" w:rsidRPr="00DC47DF">
        <w:rPr>
          <w:rFonts w:ascii="Arial" w:eastAsia="Malgun Gothic" w:hAnsi="Arial" w:cs="Arial"/>
          <w:bCs/>
          <w:sz w:val="21"/>
          <w:szCs w:val="21"/>
          <w:lang w:val="el-GR"/>
        </w:rPr>
        <w:t>ρυνση</w:t>
      </w:r>
      <w:r w:rsidR="00557A4E" w:rsidRPr="00DC47DF">
        <w:rPr>
          <w:rFonts w:ascii="Arial" w:hAnsi="Arial" w:cs="Arial"/>
          <w:bCs/>
          <w:sz w:val="21"/>
          <w:szCs w:val="21"/>
          <w:lang w:val="el-GR"/>
        </w:rPr>
        <w:t xml:space="preserve"> </w:t>
      </w:r>
      <w:r w:rsidR="00557A4E" w:rsidRPr="00DC47DF">
        <w:rPr>
          <w:rFonts w:ascii="Arial" w:eastAsia="Malgun Gothic" w:hAnsi="Arial" w:cs="Arial"/>
          <w:bCs/>
          <w:sz w:val="21"/>
          <w:szCs w:val="21"/>
          <w:lang w:val="el-GR"/>
        </w:rPr>
        <w:t>στο</w:t>
      </w:r>
      <w:r w:rsidR="00557A4E" w:rsidRPr="00DC47DF">
        <w:rPr>
          <w:rFonts w:ascii="Arial" w:hAnsi="Arial" w:cs="Arial"/>
          <w:bCs/>
          <w:sz w:val="21"/>
          <w:szCs w:val="21"/>
          <w:lang w:val="el-GR"/>
        </w:rPr>
        <w:t xml:space="preserve"> </w:t>
      </w:r>
      <w:r w:rsidR="00557A4E" w:rsidRPr="00DC47DF">
        <w:rPr>
          <w:rFonts w:ascii="Arial" w:eastAsia="Malgun Gothic" w:hAnsi="Arial" w:cs="Arial"/>
          <w:bCs/>
          <w:sz w:val="21"/>
          <w:szCs w:val="21"/>
          <w:lang w:val="el-GR"/>
        </w:rPr>
        <w:t>ΑΕΠ</w:t>
      </w:r>
      <w:r w:rsidR="00557A4E" w:rsidRPr="00DC47DF">
        <w:rPr>
          <w:rFonts w:ascii="Arial" w:hAnsi="Arial" w:cs="Arial"/>
          <w:bCs/>
          <w:sz w:val="21"/>
          <w:szCs w:val="21"/>
          <w:lang w:val="el-GR"/>
        </w:rPr>
        <w:t xml:space="preserve"> </w:t>
      </w:r>
      <w:r w:rsidR="009A3509" w:rsidRPr="00DC47DF">
        <w:rPr>
          <w:rFonts w:ascii="Arial" w:eastAsia="Malgun Gothic" w:hAnsi="Arial" w:cs="Arial"/>
          <w:bCs/>
          <w:sz w:val="21"/>
          <w:szCs w:val="21"/>
          <w:lang w:val="el-GR"/>
        </w:rPr>
        <w:t>το</w:t>
      </w:r>
      <w:r w:rsidR="009A3509" w:rsidRPr="00DC47DF">
        <w:rPr>
          <w:rFonts w:ascii="Arial" w:hAnsi="Arial" w:cs="Arial"/>
          <w:bCs/>
          <w:sz w:val="21"/>
          <w:szCs w:val="21"/>
          <w:lang w:val="el-GR"/>
        </w:rPr>
        <w:t xml:space="preserve"> 2035 </w:t>
      </w:r>
      <w:r w:rsidR="00B04CCF" w:rsidRPr="00DC47DF">
        <w:rPr>
          <w:rFonts w:ascii="Arial" w:hAnsi="Arial" w:cs="Arial"/>
          <w:bCs/>
          <w:sz w:val="21"/>
          <w:szCs w:val="21"/>
          <w:lang w:val="el-GR"/>
        </w:rPr>
        <w:t>από €</w:t>
      </w:r>
      <w:r w:rsidR="00B00E63" w:rsidRPr="00DC47DF">
        <w:rPr>
          <w:rFonts w:ascii="Arial" w:hAnsi="Arial" w:cs="Arial"/>
          <w:bCs/>
          <w:sz w:val="21"/>
          <w:szCs w:val="21"/>
          <w:lang w:val="el-GR"/>
        </w:rPr>
        <w:t xml:space="preserve">1,7 δισ. </w:t>
      </w:r>
      <w:r w:rsidR="009A3509" w:rsidRPr="00DC47DF">
        <w:rPr>
          <w:rFonts w:ascii="Arial" w:hAnsi="Arial" w:cs="Arial"/>
          <w:bCs/>
          <w:sz w:val="21"/>
          <w:szCs w:val="21"/>
          <w:lang w:val="el-GR"/>
        </w:rPr>
        <w:t>εκ</w:t>
      </w:r>
      <w:r w:rsidR="00A0001F" w:rsidRPr="00DC47DF">
        <w:rPr>
          <w:rFonts w:ascii="Arial" w:hAnsi="Arial" w:cs="Arial"/>
          <w:bCs/>
          <w:sz w:val="21"/>
          <w:szCs w:val="21"/>
          <w:lang w:val="el-GR"/>
        </w:rPr>
        <w:t xml:space="preserve">τινάσσεται </w:t>
      </w:r>
      <w:r w:rsidR="00B00E63" w:rsidRPr="00DC47DF">
        <w:rPr>
          <w:rFonts w:ascii="Arial" w:eastAsia="Malgun Gothic" w:hAnsi="Arial" w:cs="Arial"/>
          <w:bCs/>
          <w:sz w:val="21"/>
          <w:szCs w:val="21"/>
          <w:lang w:val="el-GR"/>
        </w:rPr>
        <w:t>σε</w:t>
      </w:r>
      <w:r w:rsidR="00557A4E" w:rsidRPr="00DC47DF">
        <w:rPr>
          <w:rFonts w:ascii="Arial" w:hAnsi="Arial" w:cs="Arial"/>
          <w:bCs/>
          <w:sz w:val="21"/>
          <w:szCs w:val="21"/>
          <w:lang w:val="el-GR"/>
        </w:rPr>
        <w:t xml:space="preserve"> </w:t>
      </w:r>
      <w:r w:rsidR="00557A4E" w:rsidRPr="00DC47DF">
        <w:rPr>
          <w:rFonts w:ascii="Arial" w:eastAsia="Malgun Gothic" w:hAnsi="Arial" w:cs="Arial"/>
          <w:bCs/>
          <w:sz w:val="21"/>
          <w:szCs w:val="21"/>
          <w:lang w:val="el-GR"/>
        </w:rPr>
        <w:t>€</w:t>
      </w:r>
      <w:r w:rsidR="00557A4E" w:rsidRPr="00DC47DF">
        <w:rPr>
          <w:rFonts w:ascii="Arial" w:hAnsi="Arial" w:cs="Arial"/>
          <w:bCs/>
          <w:sz w:val="21"/>
          <w:szCs w:val="21"/>
          <w:lang w:val="el-GR"/>
        </w:rPr>
        <w:t xml:space="preserve">5,1 </w:t>
      </w:r>
      <w:r w:rsidR="00557A4E" w:rsidRPr="00DC47DF">
        <w:rPr>
          <w:rFonts w:ascii="Arial" w:eastAsia="Malgun Gothic" w:hAnsi="Arial" w:cs="Arial"/>
          <w:bCs/>
          <w:sz w:val="21"/>
          <w:szCs w:val="21"/>
          <w:lang w:val="el-GR"/>
        </w:rPr>
        <w:t>δισ</w:t>
      </w:r>
      <w:r w:rsidR="00557A4E" w:rsidRPr="00DC47DF">
        <w:rPr>
          <w:rFonts w:ascii="Arial" w:hAnsi="Arial" w:cs="Arial"/>
          <w:bCs/>
          <w:sz w:val="21"/>
          <w:szCs w:val="21"/>
          <w:lang w:val="el-GR"/>
        </w:rPr>
        <w:t xml:space="preserve">. και </w:t>
      </w:r>
      <w:r w:rsidR="00CA2204" w:rsidRPr="00DC47DF">
        <w:rPr>
          <w:rFonts w:ascii="Arial" w:hAnsi="Arial" w:cs="Arial"/>
          <w:bCs/>
          <w:sz w:val="21"/>
          <w:szCs w:val="21"/>
          <w:lang w:val="el-GR"/>
        </w:rPr>
        <w:t xml:space="preserve">οι απώλειες θέσεων εργασίας </w:t>
      </w:r>
      <w:r w:rsidR="00C55589" w:rsidRPr="00DC47DF">
        <w:rPr>
          <w:rFonts w:ascii="Arial" w:hAnsi="Arial" w:cs="Arial"/>
          <w:bCs/>
          <w:sz w:val="21"/>
          <w:szCs w:val="21"/>
          <w:lang w:val="el-GR"/>
        </w:rPr>
        <w:t xml:space="preserve">από 25,4 χιλ. σε </w:t>
      </w:r>
      <w:r w:rsidR="00557A4E" w:rsidRPr="00DC47DF">
        <w:rPr>
          <w:rFonts w:ascii="Arial" w:hAnsi="Arial" w:cs="Arial"/>
          <w:bCs/>
          <w:sz w:val="21"/>
          <w:szCs w:val="21"/>
          <w:lang w:val="el-GR"/>
        </w:rPr>
        <w:t>81,9 χιλ.</w:t>
      </w:r>
    </w:p>
    <w:p w14:paraId="13DC11D6" w14:textId="6FDF2C8D" w:rsidR="00BA124B" w:rsidRPr="00DC47DF" w:rsidRDefault="007B1CB5" w:rsidP="004B1EEE">
      <w:pPr>
        <w:spacing w:line="240" w:lineRule="auto"/>
        <w:rPr>
          <w:rFonts w:ascii="Arial" w:hAnsi="Arial" w:cs="Arial"/>
          <w:b/>
          <w:bCs/>
          <w:sz w:val="21"/>
          <w:szCs w:val="21"/>
          <w:lang w:val="el-GR"/>
        </w:rPr>
      </w:pPr>
      <w:r w:rsidRPr="00DC47DF">
        <w:rPr>
          <w:rFonts w:ascii="Arial" w:hAnsi="Arial" w:cs="Arial"/>
          <w:b/>
          <w:sz w:val="21"/>
          <w:szCs w:val="21"/>
          <w:lang w:val="el-GR"/>
        </w:rPr>
        <w:t xml:space="preserve">Η εξίσωση του κόστους μεταξύ παραγωγών εντός και εκτός Ευρώπης </w:t>
      </w:r>
      <w:r w:rsidR="00A54ADF" w:rsidRPr="00DC47DF">
        <w:rPr>
          <w:rFonts w:ascii="Arial" w:hAnsi="Arial" w:cs="Arial"/>
          <w:b/>
          <w:sz w:val="21"/>
          <w:szCs w:val="21"/>
          <w:lang w:val="el-GR"/>
        </w:rPr>
        <w:t>πρέπει να αποτελεί στόχο της Ε</w:t>
      </w:r>
      <w:r w:rsidR="00A96525" w:rsidRPr="00DC47DF">
        <w:rPr>
          <w:rFonts w:ascii="Arial" w:hAnsi="Arial" w:cs="Arial"/>
          <w:b/>
          <w:sz w:val="21"/>
          <w:szCs w:val="21"/>
          <w:lang w:val="el-GR"/>
        </w:rPr>
        <w:t>.</w:t>
      </w:r>
      <w:r w:rsidR="00A54ADF" w:rsidRPr="00DC47DF">
        <w:rPr>
          <w:rFonts w:ascii="Arial" w:hAnsi="Arial" w:cs="Arial"/>
          <w:b/>
          <w:sz w:val="21"/>
          <w:szCs w:val="21"/>
          <w:lang w:val="el-GR"/>
        </w:rPr>
        <w:t>Ε</w:t>
      </w:r>
      <w:r w:rsidR="00A96525" w:rsidRPr="00DC47DF">
        <w:rPr>
          <w:rFonts w:ascii="Arial" w:hAnsi="Arial" w:cs="Arial"/>
          <w:b/>
          <w:sz w:val="21"/>
          <w:szCs w:val="21"/>
          <w:lang w:val="el-GR"/>
        </w:rPr>
        <w:t>.</w:t>
      </w:r>
      <w:r w:rsidR="00A54ADF" w:rsidRPr="00DC47DF">
        <w:rPr>
          <w:rFonts w:ascii="Arial" w:hAnsi="Arial" w:cs="Arial"/>
          <w:b/>
          <w:sz w:val="21"/>
          <w:szCs w:val="21"/>
          <w:lang w:val="el-GR"/>
        </w:rPr>
        <w:t xml:space="preserve"> αφού </w:t>
      </w:r>
      <w:r w:rsidR="000859FA" w:rsidRPr="00DC47DF">
        <w:rPr>
          <w:rFonts w:ascii="Arial" w:hAnsi="Arial" w:cs="Arial"/>
          <w:b/>
          <w:bCs/>
          <w:sz w:val="21"/>
          <w:szCs w:val="21"/>
          <w:lang w:val="el-GR"/>
        </w:rPr>
        <w:t>διασφαλίζοντας</w:t>
      </w:r>
      <w:r w:rsidR="00A54ADF" w:rsidRPr="00DC47DF">
        <w:rPr>
          <w:rFonts w:ascii="Arial" w:hAnsi="Arial" w:cs="Arial"/>
          <w:b/>
          <w:bCs/>
          <w:sz w:val="21"/>
          <w:szCs w:val="21"/>
          <w:lang w:val="el-GR"/>
        </w:rPr>
        <w:t xml:space="preserve"> </w:t>
      </w:r>
      <w:r w:rsidR="00F51487" w:rsidRPr="00DC47DF">
        <w:rPr>
          <w:rFonts w:ascii="Arial" w:hAnsi="Arial" w:cs="Arial"/>
          <w:b/>
          <w:bCs/>
          <w:sz w:val="21"/>
          <w:szCs w:val="21"/>
          <w:lang w:val="el-GR"/>
        </w:rPr>
        <w:t>τ</w:t>
      </w:r>
      <w:r w:rsidR="00A54ADF" w:rsidRPr="00DC47DF">
        <w:rPr>
          <w:rFonts w:ascii="Arial" w:hAnsi="Arial" w:cs="Arial"/>
          <w:b/>
          <w:bCs/>
          <w:sz w:val="21"/>
          <w:szCs w:val="21"/>
          <w:lang w:val="el-GR"/>
        </w:rPr>
        <w:t>η</w:t>
      </w:r>
      <w:r w:rsidR="00F51487" w:rsidRPr="00DC47DF">
        <w:rPr>
          <w:rFonts w:ascii="Arial" w:hAnsi="Arial" w:cs="Arial"/>
          <w:b/>
          <w:bCs/>
          <w:sz w:val="21"/>
          <w:szCs w:val="21"/>
          <w:lang w:val="el-GR"/>
        </w:rPr>
        <w:t>ν</w:t>
      </w:r>
      <w:r w:rsidR="00A54ADF" w:rsidRPr="00DC47DF">
        <w:rPr>
          <w:rFonts w:ascii="Arial" w:hAnsi="Arial" w:cs="Arial"/>
          <w:b/>
          <w:bCs/>
          <w:sz w:val="21"/>
          <w:szCs w:val="21"/>
          <w:lang w:val="el-GR"/>
        </w:rPr>
        <w:t xml:space="preserve"> </w:t>
      </w:r>
      <w:r w:rsidR="00A54ADF" w:rsidRPr="00DC47DF">
        <w:rPr>
          <w:rFonts w:ascii="Arial" w:hAnsi="Arial" w:cs="Arial"/>
          <w:b/>
          <w:sz w:val="21"/>
          <w:szCs w:val="21"/>
          <w:lang w:val="el-GR"/>
        </w:rPr>
        <w:t>ανταγωνιστικότητ</w:t>
      </w:r>
      <w:r w:rsidR="00A57A0B">
        <w:rPr>
          <w:rFonts w:ascii="Arial" w:hAnsi="Arial" w:cs="Arial"/>
          <w:b/>
          <w:sz w:val="21"/>
          <w:szCs w:val="21"/>
          <w:lang w:val="el-GR"/>
        </w:rPr>
        <w:t>ά</w:t>
      </w:r>
      <w:r w:rsidR="00B30D5D" w:rsidRPr="00DC47DF">
        <w:rPr>
          <w:rFonts w:ascii="Arial" w:hAnsi="Arial" w:cs="Arial"/>
          <w:b/>
          <w:bCs/>
          <w:sz w:val="21"/>
          <w:szCs w:val="21"/>
          <w:lang w:val="el-GR"/>
        </w:rPr>
        <w:t xml:space="preserve"> της</w:t>
      </w:r>
      <w:r w:rsidR="004F7F17" w:rsidRPr="00DC47DF">
        <w:rPr>
          <w:rFonts w:ascii="Arial" w:hAnsi="Arial" w:cs="Arial"/>
          <w:b/>
          <w:bCs/>
          <w:sz w:val="21"/>
          <w:szCs w:val="21"/>
          <w:lang w:val="el-GR"/>
        </w:rPr>
        <w:t xml:space="preserve">, </w:t>
      </w:r>
      <w:r w:rsidR="000E59E6" w:rsidRPr="00DC47DF">
        <w:rPr>
          <w:rFonts w:ascii="Arial" w:hAnsi="Arial" w:cs="Arial"/>
          <w:b/>
          <w:bCs/>
          <w:sz w:val="21"/>
          <w:szCs w:val="21"/>
          <w:lang w:val="el-GR"/>
        </w:rPr>
        <w:t xml:space="preserve">η Ε.Ε. </w:t>
      </w:r>
      <w:r w:rsidR="00C533D8" w:rsidRPr="00DC47DF">
        <w:rPr>
          <w:rFonts w:ascii="Arial" w:hAnsi="Arial" w:cs="Arial"/>
          <w:b/>
          <w:bCs/>
          <w:sz w:val="21"/>
          <w:szCs w:val="21"/>
          <w:lang w:val="el-GR"/>
        </w:rPr>
        <w:t>κερδίζει σ</w:t>
      </w:r>
      <w:r w:rsidR="003D694D" w:rsidRPr="00DC47DF">
        <w:rPr>
          <w:rFonts w:ascii="Arial" w:hAnsi="Arial" w:cs="Arial"/>
          <w:b/>
          <w:bCs/>
          <w:sz w:val="21"/>
          <w:szCs w:val="21"/>
          <w:lang w:val="el-GR"/>
        </w:rPr>
        <w:t>τον παγκόσμιο ανταγωνισμό</w:t>
      </w:r>
      <w:r w:rsidR="00071BF2" w:rsidRPr="00DC47DF">
        <w:rPr>
          <w:rFonts w:ascii="Arial" w:hAnsi="Arial" w:cs="Arial"/>
          <w:b/>
          <w:bCs/>
          <w:sz w:val="21"/>
          <w:szCs w:val="21"/>
          <w:lang w:val="el-GR"/>
        </w:rPr>
        <w:t>,</w:t>
      </w:r>
      <w:r w:rsidR="003D694D" w:rsidRPr="00DC47DF">
        <w:rPr>
          <w:rFonts w:ascii="Arial" w:hAnsi="Arial" w:cs="Arial"/>
          <w:b/>
          <w:bCs/>
          <w:sz w:val="21"/>
          <w:szCs w:val="21"/>
          <w:lang w:val="el-GR"/>
        </w:rPr>
        <w:t xml:space="preserve"> </w:t>
      </w:r>
      <w:r w:rsidR="00332E71" w:rsidRPr="00DC47DF">
        <w:rPr>
          <w:rFonts w:ascii="Arial" w:hAnsi="Arial" w:cs="Arial"/>
          <w:b/>
          <w:bCs/>
          <w:sz w:val="21"/>
          <w:szCs w:val="21"/>
          <w:lang w:val="el-GR"/>
        </w:rPr>
        <w:t xml:space="preserve">αυξάνοντας παράλληλα </w:t>
      </w:r>
      <w:r w:rsidR="00102023" w:rsidRPr="00DC47DF">
        <w:rPr>
          <w:rFonts w:ascii="Arial" w:hAnsi="Arial" w:cs="Arial"/>
          <w:b/>
          <w:bCs/>
          <w:sz w:val="21"/>
          <w:szCs w:val="21"/>
          <w:lang w:val="el-GR"/>
        </w:rPr>
        <w:t>το ποσοστό παραγωγής που παράγεται με χαμηλότερο ανθρακικό αποτύπωμα</w:t>
      </w:r>
      <w:r w:rsidR="00BA124B" w:rsidRPr="00DC47DF">
        <w:rPr>
          <w:rFonts w:ascii="Arial" w:hAnsi="Arial" w:cs="Arial"/>
          <w:b/>
          <w:bCs/>
          <w:sz w:val="21"/>
          <w:szCs w:val="21"/>
          <w:lang w:val="el-GR"/>
        </w:rPr>
        <w:t>.</w:t>
      </w:r>
    </w:p>
    <w:p w14:paraId="754D3489" w14:textId="6AD56FDB" w:rsidR="00311EA1" w:rsidRDefault="00311EA1" w:rsidP="004B1EEE">
      <w:pPr>
        <w:spacing w:line="240" w:lineRule="auto"/>
        <w:jc w:val="both"/>
        <w:textAlignment w:val="baseline"/>
        <w:rPr>
          <w:rFonts w:ascii="Arial" w:hAnsi="Arial" w:cs="Arial"/>
          <w:bCs/>
          <w:color w:val="000000" w:themeColor="text1"/>
          <w:sz w:val="21"/>
          <w:szCs w:val="21"/>
          <w:lang w:val="el-GR"/>
        </w:rPr>
      </w:pPr>
      <w:r w:rsidRPr="00DC47DF">
        <w:rPr>
          <w:rFonts w:ascii="Arial" w:hAnsi="Arial" w:cs="Arial"/>
          <w:bCs/>
          <w:color w:val="000000" w:themeColor="text1"/>
          <w:sz w:val="21"/>
          <w:szCs w:val="21"/>
          <w:lang w:val="el-GR"/>
        </w:rPr>
        <w:t xml:space="preserve">Το επόμενο διάστημα θα ολοκληρωθούν οι διαβουλεύσεις στην Ε.Ε. και θα οριστικοποιηθεί το πλαίσιο εφαρμογής του Συστήματος Εμπορίας Δικαιωμάτων Εκπομπών (ΣΕΔΕ) και του Μηχανισμού Συνοριακής Προσαρμογής Άνθρακα (ΜΣΠΑ).  </w:t>
      </w:r>
    </w:p>
    <w:p w14:paraId="633FED18" w14:textId="77777777" w:rsidR="00FB1460" w:rsidRDefault="00FB1460" w:rsidP="004B1EEE">
      <w:pPr>
        <w:spacing w:line="240" w:lineRule="auto"/>
        <w:rPr>
          <w:rFonts w:ascii="Arial" w:hAnsi="Arial" w:cs="Arial"/>
          <w:b/>
          <w:bCs/>
          <w:color w:val="00B0F0"/>
          <w:sz w:val="21"/>
          <w:szCs w:val="21"/>
          <w:lang w:val="el-GR"/>
        </w:rPr>
      </w:pPr>
    </w:p>
    <w:p w14:paraId="717FAD74" w14:textId="0C1A2D13" w:rsidR="00230554" w:rsidRPr="00DC47DF" w:rsidRDefault="007726BC" w:rsidP="004B1EEE">
      <w:pPr>
        <w:spacing w:line="240" w:lineRule="auto"/>
        <w:rPr>
          <w:rFonts w:ascii="Arial" w:hAnsi="Arial" w:cs="Arial"/>
          <w:b/>
          <w:bCs/>
          <w:color w:val="00B0F0"/>
          <w:sz w:val="21"/>
          <w:szCs w:val="21"/>
          <w:lang w:val="el-GR"/>
        </w:rPr>
      </w:pPr>
      <w:r w:rsidRPr="00DC47DF">
        <w:rPr>
          <w:rFonts w:ascii="Arial" w:hAnsi="Arial" w:cs="Arial"/>
          <w:b/>
          <w:bCs/>
          <w:color w:val="00B0F0"/>
          <w:sz w:val="21"/>
          <w:szCs w:val="21"/>
          <w:lang w:val="el-GR"/>
        </w:rPr>
        <w:t xml:space="preserve">5 </w:t>
      </w:r>
      <w:r w:rsidR="00311EA1" w:rsidRPr="00DC47DF">
        <w:rPr>
          <w:rFonts w:ascii="Arial" w:eastAsia="Malgun Gothic" w:hAnsi="Arial" w:cs="Arial"/>
          <w:b/>
          <w:bCs/>
          <w:color w:val="00B0F0"/>
          <w:sz w:val="21"/>
          <w:szCs w:val="21"/>
          <w:lang w:val="el-GR"/>
        </w:rPr>
        <w:t>βα</w:t>
      </w:r>
      <w:r w:rsidR="00311EA1" w:rsidRPr="00DC47DF">
        <w:rPr>
          <w:rFonts w:ascii="Arial" w:hAnsi="Arial" w:cs="Arial"/>
          <w:b/>
          <w:bCs/>
          <w:color w:val="00B0F0"/>
          <w:sz w:val="21"/>
          <w:szCs w:val="21"/>
          <w:lang w:val="el-GR"/>
        </w:rPr>
        <w:t xml:space="preserve">σικές </w:t>
      </w:r>
      <w:r w:rsidR="00D2697F">
        <w:rPr>
          <w:rFonts w:ascii="Arial" w:hAnsi="Arial" w:cs="Arial"/>
          <w:b/>
          <w:bCs/>
          <w:color w:val="00B0F0"/>
          <w:sz w:val="21"/>
          <w:szCs w:val="21"/>
          <w:lang w:val="el-GR"/>
        </w:rPr>
        <w:t>θέσεις</w:t>
      </w:r>
      <w:r w:rsidR="00D2697F" w:rsidRPr="00DC47DF">
        <w:rPr>
          <w:rFonts w:ascii="Arial" w:hAnsi="Arial" w:cs="Arial"/>
          <w:b/>
          <w:bCs/>
          <w:color w:val="00B0F0"/>
          <w:sz w:val="21"/>
          <w:szCs w:val="21"/>
          <w:lang w:val="el-GR"/>
        </w:rPr>
        <w:t xml:space="preserve"> </w:t>
      </w:r>
      <w:r w:rsidRPr="00DC47DF">
        <w:rPr>
          <w:rFonts w:ascii="Arial" w:hAnsi="Arial" w:cs="Arial"/>
          <w:b/>
          <w:bCs/>
          <w:color w:val="00B0F0"/>
          <w:sz w:val="21"/>
          <w:szCs w:val="21"/>
          <w:lang w:val="el-GR"/>
        </w:rPr>
        <w:t>για</w:t>
      </w:r>
      <w:r w:rsidR="00311EA1" w:rsidRPr="00DC47DF">
        <w:rPr>
          <w:rFonts w:ascii="Arial" w:hAnsi="Arial" w:cs="Arial"/>
          <w:b/>
          <w:bCs/>
          <w:color w:val="00B0F0"/>
          <w:sz w:val="21"/>
          <w:szCs w:val="21"/>
          <w:lang w:val="el-GR"/>
        </w:rPr>
        <w:t xml:space="preserve"> μετάβαση στην κλιματική ουδετερότητα </w:t>
      </w:r>
      <w:r w:rsidRPr="00DC47DF">
        <w:rPr>
          <w:rFonts w:ascii="Arial" w:hAnsi="Arial" w:cs="Arial"/>
          <w:b/>
          <w:bCs/>
          <w:color w:val="00B0F0"/>
          <w:sz w:val="21"/>
          <w:szCs w:val="21"/>
          <w:lang w:val="el-GR"/>
        </w:rPr>
        <w:t>με</w:t>
      </w:r>
      <w:r w:rsidR="00311EA1" w:rsidRPr="00DC47DF">
        <w:rPr>
          <w:rFonts w:ascii="Arial" w:hAnsi="Arial" w:cs="Arial"/>
          <w:b/>
          <w:bCs/>
          <w:color w:val="00B0F0"/>
          <w:sz w:val="21"/>
          <w:szCs w:val="21"/>
          <w:lang w:val="el-GR"/>
        </w:rPr>
        <w:t xml:space="preserve"> χαρακτηριστικά βιώσιμης, δηλαδή ισόρροπης</w:t>
      </w:r>
      <w:r w:rsidRPr="00DC47DF">
        <w:rPr>
          <w:rFonts w:ascii="Arial" w:hAnsi="Arial" w:cs="Arial"/>
          <w:b/>
          <w:bCs/>
          <w:color w:val="00B0F0"/>
          <w:sz w:val="21"/>
          <w:szCs w:val="21"/>
          <w:lang w:val="el-GR"/>
        </w:rPr>
        <w:t>,</w:t>
      </w:r>
      <w:r w:rsidR="00311EA1" w:rsidRPr="00DC47DF">
        <w:rPr>
          <w:rFonts w:ascii="Arial" w:hAnsi="Arial" w:cs="Arial"/>
          <w:b/>
          <w:bCs/>
          <w:color w:val="00B0F0"/>
          <w:sz w:val="21"/>
          <w:szCs w:val="21"/>
          <w:lang w:val="el-GR"/>
        </w:rPr>
        <w:t xml:space="preserve"> ανάπτυξης </w:t>
      </w:r>
      <w:r w:rsidRPr="00DC47DF">
        <w:rPr>
          <w:rFonts w:ascii="Arial" w:hAnsi="Arial" w:cs="Arial"/>
          <w:b/>
          <w:bCs/>
          <w:color w:val="00B0F0"/>
          <w:sz w:val="21"/>
          <w:szCs w:val="21"/>
          <w:lang w:val="el-GR"/>
        </w:rPr>
        <w:t>για</w:t>
      </w:r>
      <w:r w:rsidR="00311EA1" w:rsidRPr="00DC47DF">
        <w:rPr>
          <w:rFonts w:ascii="Arial" w:hAnsi="Arial" w:cs="Arial"/>
          <w:b/>
          <w:bCs/>
          <w:color w:val="00B0F0"/>
          <w:sz w:val="21"/>
          <w:szCs w:val="21"/>
          <w:lang w:val="el-GR"/>
        </w:rPr>
        <w:t xml:space="preserve"> την οικονομία και την κοινωνία</w:t>
      </w:r>
      <w:r w:rsidRPr="00DC47DF">
        <w:rPr>
          <w:rFonts w:ascii="Arial" w:hAnsi="Arial" w:cs="Arial"/>
          <w:b/>
          <w:bCs/>
          <w:color w:val="00B0F0"/>
          <w:sz w:val="21"/>
          <w:szCs w:val="21"/>
          <w:lang w:val="el-GR"/>
        </w:rPr>
        <w:t>:</w:t>
      </w:r>
    </w:p>
    <w:p w14:paraId="3CFA2026" w14:textId="747243A4" w:rsidR="00EB378B" w:rsidRPr="00DC47DF" w:rsidRDefault="00AA3204" w:rsidP="004B1EEE">
      <w:pPr>
        <w:pStyle w:val="aa"/>
        <w:numPr>
          <w:ilvl w:val="0"/>
          <w:numId w:val="4"/>
        </w:numPr>
        <w:spacing w:after="0" w:line="240" w:lineRule="auto"/>
        <w:contextualSpacing w:val="0"/>
        <w:rPr>
          <w:rFonts w:ascii="Arial" w:eastAsia="Calibri" w:hAnsi="Arial"/>
          <w:sz w:val="21"/>
          <w:szCs w:val="21"/>
          <w:lang w:val="el-GR"/>
        </w:rPr>
      </w:pPr>
      <w:r>
        <w:rPr>
          <w:rFonts w:ascii="Arial" w:eastAsia="Calibri" w:hAnsi="Arial"/>
          <w:b/>
          <w:bCs/>
          <w:sz w:val="21"/>
          <w:szCs w:val="21"/>
          <w:lang w:val="el-GR"/>
        </w:rPr>
        <w:t>Εφαρμογή του προτεινόμενου ΜΣΠΑ ως συμπληρωματικ</w:t>
      </w:r>
      <w:r w:rsidR="00F7238B">
        <w:rPr>
          <w:rFonts w:ascii="Arial" w:eastAsia="Calibri" w:hAnsi="Arial"/>
          <w:b/>
          <w:bCs/>
          <w:sz w:val="21"/>
          <w:szCs w:val="21"/>
          <w:lang w:val="el-GR"/>
        </w:rPr>
        <w:t>ού</w:t>
      </w:r>
      <w:r>
        <w:rPr>
          <w:rFonts w:ascii="Arial" w:eastAsia="Calibri" w:hAnsi="Arial"/>
          <w:b/>
          <w:bCs/>
          <w:sz w:val="21"/>
          <w:szCs w:val="21"/>
          <w:lang w:val="el-GR"/>
        </w:rPr>
        <w:t xml:space="preserve"> και όχι ως εναλλακτικ</w:t>
      </w:r>
      <w:r w:rsidR="00F7238B">
        <w:rPr>
          <w:rFonts w:ascii="Arial" w:eastAsia="Calibri" w:hAnsi="Arial"/>
          <w:b/>
          <w:bCs/>
          <w:sz w:val="21"/>
          <w:szCs w:val="21"/>
          <w:lang w:val="el-GR"/>
        </w:rPr>
        <w:t>ού</w:t>
      </w:r>
      <w:r>
        <w:rPr>
          <w:rFonts w:ascii="Arial" w:eastAsia="Calibri" w:hAnsi="Arial"/>
          <w:b/>
          <w:bCs/>
          <w:sz w:val="21"/>
          <w:szCs w:val="21"/>
          <w:lang w:val="el-GR"/>
        </w:rPr>
        <w:t xml:space="preserve"> μέτρο</w:t>
      </w:r>
      <w:r w:rsidR="00F7238B">
        <w:rPr>
          <w:rFonts w:ascii="Arial" w:eastAsia="Calibri" w:hAnsi="Arial"/>
          <w:b/>
          <w:bCs/>
          <w:sz w:val="21"/>
          <w:szCs w:val="21"/>
          <w:lang w:val="el-GR"/>
        </w:rPr>
        <w:t>υ</w:t>
      </w:r>
      <w:r>
        <w:rPr>
          <w:rFonts w:ascii="Arial" w:eastAsia="Calibri" w:hAnsi="Arial"/>
          <w:b/>
          <w:bCs/>
          <w:sz w:val="21"/>
          <w:szCs w:val="21"/>
          <w:lang w:val="el-GR"/>
        </w:rPr>
        <w:t xml:space="preserve"> με τη δωρεάν κατανομή δικαιωμάτων, </w:t>
      </w:r>
      <w:r>
        <w:rPr>
          <w:rFonts w:ascii="Arial" w:eastAsia="Calibri" w:hAnsi="Arial"/>
          <w:sz w:val="21"/>
          <w:szCs w:val="21"/>
          <w:lang w:val="el-GR"/>
        </w:rPr>
        <w:t>στο πλαίσιο της λειτουργίας του ΣΕΔΕ</w:t>
      </w:r>
      <w:r w:rsidR="00BC4765" w:rsidRPr="00DC47DF">
        <w:rPr>
          <w:rFonts w:ascii="Arial" w:eastAsia="Calibri" w:hAnsi="Arial"/>
          <w:sz w:val="21"/>
          <w:szCs w:val="21"/>
          <w:lang w:val="el-GR"/>
        </w:rPr>
        <w:t xml:space="preserve">. </w:t>
      </w:r>
    </w:p>
    <w:p w14:paraId="1C2FFC78" w14:textId="3E2666FF" w:rsidR="00BB2A9E" w:rsidRPr="00DC47DF" w:rsidRDefault="00AA3204" w:rsidP="004B1EEE">
      <w:pPr>
        <w:pStyle w:val="aa"/>
        <w:numPr>
          <w:ilvl w:val="0"/>
          <w:numId w:val="4"/>
        </w:numPr>
        <w:spacing w:after="0" w:line="240" w:lineRule="auto"/>
        <w:contextualSpacing w:val="0"/>
        <w:rPr>
          <w:rFonts w:ascii="Arial" w:eastAsia="Calibri" w:hAnsi="Arial"/>
          <w:sz w:val="21"/>
          <w:szCs w:val="21"/>
          <w:lang w:val="el-GR"/>
        </w:rPr>
      </w:pPr>
      <w:r>
        <w:rPr>
          <w:rFonts w:ascii="Arial" w:eastAsia="Calibri" w:hAnsi="Arial"/>
          <w:b/>
          <w:bCs/>
          <w:sz w:val="21"/>
          <w:szCs w:val="21"/>
          <w:lang w:val="el-GR"/>
        </w:rPr>
        <w:t>Επιστρ</w:t>
      </w:r>
      <w:r w:rsidR="004F0EC0">
        <w:rPr>
          <w:rFonts w:ascii="Arial" w:eastAsia="Calibri" w:hAnsi="Arial"/>
          <w:b/>
          <w:bCs/>
          <w:sz w:val="21"/>
          <w:szCs w:val="21"/>
          <w:lang w:val="el-GR"/>
        </w:rPr>
        <w:t>ο</w:t>
      </w:r>
      <w:r>
        <w:rPr>
          <w:rFonts w:ascii="Arial" w:eastAsia="Calibri" w:hAnsi="Arial"/>
          <w:b/>
          <w:bCs/>
          <w:sz w:val="21"/>
          <w:szCs w:val="21"/>
          <w:lang w:val="el-GR"/>
        </w:rPr>
        <w:t xml:space="preserve">φή </w:t>
      </w:r>
      <w:r w:rsidR="00BB2A9E" w:rsidRPr="00DC47DF">
        <w:rPr>
          <w:rFonts w:ascii="Arial" w:eastAsia="Calibri" w:hAnsi="Arial"/>
          <w:b/>
          <w:bCs/>
          <w:sz w:val="21"/>
          <w:szCs w:val="21"/>
          <w:lang w:val="el-GR"/>
        </w:rPr>
        <w:t xml:space="preserve">του επιπλέον κόστους άνθρακα που </w:t>
      </w:r>
      <w:r>
        <w:rPr>
          <w:rFonts w:ascii="Arial" w:eastAsia="Calibri" w:hAnsi="Arial"/>
          <w:b/>
          <w:bCs/>
          <w:sz w:val="21"/>
          <w:szCs w:val="21"/>
          <w:lang w:val="el-GR"/>
        </w:rPr>
        <w:t>επιβαρύνονται</w:t>
      </w:r>
      <w:r w:rsidR="00BB2A9E" w:rsidRPr="00DC47DF">
        <w:rPr>
          <w:rFonts w:ascii="Arial" w:eastAsia="Calibri" w:hAnsi="Arial"/>
          <w:b/>
          <w:bCs/>
          <w:sz w:val="21"/>
          <w:szCs w:val="21"/>
          <w:lang w:val="el-GR"/>
        </w:rPr>
        <w:t xml:space="preserve"> οι παραγωγοί εντός Ε</w:t>
      </w:r>
      <w:r w:rsidR="003A61A8">
        <w:rPr>
          <w:rFonts w:ascii="Arial" w:eastAsia="Calibri" w:hAnsi="Arial"/>
          <w:b/>
          <w:bCs/>
          <w:sz w:val="21"/>
          <w:szCs w:val="21"/>
          <w:lang w:val="el-GR"/>
        </w:rPr>
        <w:t>.</w:t>
      </w:r>
      <w:r w:rsidR="00BB2A9E" w:rsidRPr="00DC47DF">
        <w:rPr>
          <w:rFonts w:ascii="Arial" w:eastAsia="Calibri" w:hAnsi="Arial"/>
          <w:b/>
          <w:bCs/>
          <w:sz w:val="21"/>
          <w:szCs w:val="21"/>
          <w:lang w:val="el-GR"/>
        </w:rPr>
        <w:t>Ε</w:t>
      </w:r>
      <w:r w:rsidR="003A61A8">
        <w:rPr>
          <w:rFonts w:ascii="Arial" w:eastAsia="Calibri" w:hAnsi="Arial"/>
          <w:b/>
          <w:bCs/>
          <w:sz w:val="21"/>
          <w:szCs w:val="21"/>
          <w:lang w:val="el-GR"/>
        </w:rPr>
        <w:t>.</w:t>
      </w:r>
      <w:r w:rsidR="00BB2A9E" w:rsidRPr="00DC47DF">
        <w:rPr>
          <w:rFonts w:ascii="Arial" w:eastAsia="Calibri" w:hAnsi="Arial"/>
          <w:b/>
          <w:bCs/>
          <w:sz w:val="21"/>
          <w:szCs w:val="21"/>
          <w:lang w:val="el-GR"/>
        </w:rPr>
        <w:t xml:space="preserve"> για </w:t>
      </w:r>
      <w:r w:rsidR="00990EB1">
        <w:rPr>
          <w:rFonts w:ascii="Arial" w:eastAsia="Calibri" w:hAnsi="Arial"/>
          <w:b/>
          <w:bCs/>
          <w:sz w:val="21"/>
          <w:szCs w:val="21"/>
          <w:lang w:val="el-GR"/>
        </w:rPr>
        <w:t xml:space="preserve">τις εξαγωγές </w:t>
      </w:r>
      <w:r w:rsidR="00BB2A9E" w:rsidRPr="00DC47DF">
        <w:rPr>
          <w:rFonts w:ascii="Arial" w:eastAsia="Calibri" w:hAnsi="Arial"/>
          <w:b/>
          <w:bCs/>
          <w:sz w:val="21"/>
          <w:szCs w:val="21"/>
          <w:lang w:val="el-GR"/>
        </w:rPr>
        <w:t>σε τρίτες χώρες</w:t>
      </w:r>
      <w:r w:rsidR="00BB2A9E" w:rsidRPr="00DC47DF">
        <w:rPr>
          <w:rFonts w:ascii="Arial" w:eastAsia="Calibri" w:hAnsi="Arial"/>
          <w:sz w:val="21"/>
          <w:szCs w:val="21"/>
          <w:lang w:val="el-GR"/>
        </w:rPr>
        <w:t xml:space="preserve">. </w:t>
      </w:r>
    </w:p>
    <w:p w14:paraId="28E6E166" w14:textId="4F72479D" w:rsidR="00BB2A9E" w:rsidRPr="00DC47DF" w:rsidRDefault="00BB2A9E" w:rsidP="004B1EEE">
      <w:pPr>
        <w:pStyle w:val="aa"/>
        <w:numPr>
          <w:ilvl w:val="0"/>
          <w:numId w:val="4"/>
        </w:numPr>
        <w:spacing w:after="0" w:line="240" w:lineRule="auto"/>
        <w:contextualSpacing w:val="0"/>
        <w:rPr>
          <w:rFonts w:ascii="Arial" w:eastAsia="Calibri" w:hAnsi="Arial"/>
          <w:sz w:val="21"/>
          <w:szCs w:val="21"/>
          <w:lang w:val="el-GR"/>
        </w:rPr>
      </w:pPr>
      <w:r w:rsidRPr="00DC47DF">
        <w:rPr>
          <w:rFonts w:ascii="Arial" w:eastAsia="Calibri" w:hAnsi="Arial"/>
          <w:b/>
          <w:bCs/>
          <w:sz w:val="21"/>
          <w:szCs w:val="21"/>
          <w:lang w:val="el-GR"/>
        </w:rPr>
        <w:t>Διατήρηση της αντιστάθμισης του κόστους έμμεσων εκπομπών</w:t>
      </w:r>
      <w:r w:rsidR="0048299C" w:rsidRPr="00DC47DF">
        <w:rPr>
          <w:rFonts w:ascii="Arial" w:eastAsia="Calibri" w:hAnsi="Arial"/>
          <w:sz w:val="21"/>
          <w:szCs w:val="21"/>
          <w:lang w:val="el-GR"/>
        </w:rPr>
        <w:t xml:space="preserve">. </w:t>
      </w:r>
      <w:r w:rsidR="005739E2">
        <w:rPr>
          <w:rFonts w:ascii="Arial" w:eastAsia="Calibri" w:hAnsi="Arial"/>
          <w:sz w:val="21"/>
          <w:szCs w:val="21"/>
          <w:lang w:val="el-GR"/>
        </w:rPr>
        <w:t xml:space="preserve">Οι έμμεσες εκπομπές θα πρέπει να συμπεριληφθούν </w:t>
      </w:r>
      <w:r w:rsidRPr="00DC47DF">
        <w:rPr>
          <w:rFonts w:ascii="Arial" w:eastAsia="Calibri" w:hAnsi="Arial"/>
          <w:sz w:val="21"/>
          <w:szCs w:val="21"/>
          <w:lang w:val="el-GR"/>
        </w:rPr>
        <w:t xml:space="preserve">στον ΜΣΠΑ μόνο όταν το κόστος </w:t>
      </w:r>
      <w:r w:rsidR="005739E2">
        <w:rPr>
          <w:rFonts w:ascii="Arial" w:eastAsia="Calibri" w:hAnsi="Arial"/>
          <w:sz w:val="21"/>
          <w:szCs w:val="21"/>
          <w:lang w:val="el-GR"/>
        </w:rPr>
        <w:t>τους</w:t>
      </w:r>
      <w:r w:rsidRPr="00DC47DF">
        <w:rPr>
          <w:rFonts w:ascii="Arial" w:eastAsia="Calibri" w:hAnsi="Arial"/>
          <w:sz w:val="21"/>
          <w:szCs w:val="21"/>
          <w:lang w:val="el-GR"/>
        </w:rPr>
        <w:t xml:space="preserve"> θα έχει περιοριστεί σημαντικά, </w:t>
      </w:r>
      <w:r w:rsidR="005739E2">
        <w:rPr>
          <w:rFonts w:ascii="Arial" w:eastAsia="Calibri" w:hAnsi="Arial"/>
          <w:sz w:val="21"/>
          <w:szCs w:val="21"/>
          <w:lang w:val="el-GR"/>
        </w:rPr>
        <w:t xml:space="preserve">ως αποτέλεσμα </w:t>
      </w:r>
      <w:r w:rsidR="003A61A8">
        <w:rPr>
          <w:rFonts w:ascii="Arial" w:eastAsia="Calibri" w:hAnsi="Arial"/>
          <w:sz w:val="21"/>
          <w:szCs w:val="21"/>
          <w:lang w:val="el-GR"/>
        </w:rPr>
        <w:t xml:space="preserve">αυξημένου ποσοστού </w:t>
      </w:r>
      <w:r w:rsidR="005739E2">
        <w:rPr>
          <w:rFonts w:ascii="Arial" w:eastAsia="Calibri" w:hAnsi="Arial"/>
          <w:sz w:val="21"/>
          <w:szCs w:val="21"/>
          <w:lang w:val="el-GR"/>
        </w:rPr>
        <w:t xml:space="preserve">παραγωγής </w:t>
      </w:r>
      <w:r w:rsidR="003A61A8">
        <w:rPr>
          <w:rFonts w:ascii="Arial" w:eastAsia="Calibri" w:hAnsi="Arial"/>
          <w:sz w:val="21"/>
          <w:szCs w:val="21"/>
          <w:lang w:val="el-GR"/>
        </w:rPr>
        <w:t xml:space="preserve">ηλεκτρικής ενέργειας </w:t>
      </w:r>
      <w:r w:rsidR="005739E2">
        <w:rPr>
          <w:rFonts w:ascii="Arial" w:eastAsia="Calibri" w:hAnsi="Arial"/>
          <w:sz w:val="21"/>
          <w:szCs w:val="21"/>
          <w:lang w:val="el-GR"/>
        </w:rPr>
        <w:t>από ΑΠΕ</w:t>
      </w:r>
      <w:r w:rsidRPr="00DC47DF">
        <w:rPr>
          <w:rFonts w:ascii="Arial" w:eastAsia="Calibri" w:hAnsi="Arial"/>
          <w:sz w:val="21"/>
          <w:szCs w:val="21"/>
          <w:lang w:val="el-GR"/>
        </w:rPr>
        <w:t>.</w:t>
      </w:r>
    </w:p>
    <w:p w14:paraId="67D2096C" w14:textId="198CF6BA" w:rsidR="00923E80" w:rsidRDefault="00EB378B" w:rsidP="00923E80">
      <w:pPr>
        <w:pStyle w:val="aa"/>
        <w:numPr>
          <w:ilvl w:val="0"/>
          <w:numId w:val="13"/>
        </w:numPr>
        <w:spacing w:after="0" w:line="240" w:lineRule="auto"/>
        <w:contextualSpacing w:val="0"/>
        <w:rPr>
          <w:rFonts w:ascii="Arial" w:eastAsia="Calibri" w:hAnsi="Arial"/>
          <w:sz w:val="21"/>
          <w:szCs w:val="21"/>
          <w:lang w:val="el-GR"/>
        </w:rPr>
      </w:pPr>
      <w:r w:rsidRPr="00DC47DF">
        <w:rPr>
          <w:rFonts w:ascii="Arial" w:eastAsia="Calibri" w:hAnsi="Arial"/>
          <w:b/>
          <w:bCs/>
          <w:sz w:val="21"/>
          <w:szCs w:val="21"/>
          <w:lang w:val="el-GR"/>
        </w:rPr>
        <w:t xml:space="preserve">Θωράκιση του ΜΣΠΑ ώστε να </w:t>
      </w:r>
      <w:r w:rsidR="00990EB1">
        <w:rPr>
          <w:rFonts w:ascii="Arial" w:eastAsia="Calibri" w:hAnsi="Arial"/>
          <w:b/>
          <w:bCs/>
          <w:sz w:val="21"/>
          <w:szCs w:val="21"/>
          <w:lang w:val="el-GR"/>
        </w:rPr>
        <w:t>προστατεύονται οι ευρωπαϊκές εταιρείες από πρακτικές παράκαμψής του</w:t>
      </w:r>
      <w:r w:rsidR="00A2698F">
        <w:rPr>
          <w:rFonts w:ascii="Arial" w:eastAsia="Calibri" w:hAnsi="Arial"/>
          <w:b/>
          <w:bCs/>
          <w:sz w:val="21"/>
          <w:szCs w:val="21"/>
          <w:lang w:val="el-GR"/>
        </w:rPr>
        <w:t xml:space="preserve">, όπως </w:t>
      </w:r>
      <w:r w:rsidRPr="00DC47DF">
        <w:rPr>
          <w:rFonts w:ascii="Arial" w:eastAsia="Calibri" w:hAnsi="Arial"/>
          <w:sz w:val="21"/>
          <w:szCs w:val="21"/>
          <w:lang w:val="el-GR"/>
        </w:rPr>
        <w:t>π</w:t>
      </w:r>
      <w:r w:rsidR="00A2698F">
        <w:rPr>
          <w:rFonts w:ascii="Arial" w:eastAsia="Calibri" w:hAnsi="Arial"/>
          <w:sz w:val="21"/>
          <w:szCs w:val="21"/>
          <w:lang w:val="el-GR"/>
        </w:rPr>
        <w:t>.</w:t>
      </w:r>
      <w:r w:rsidRPr="00DC47DF">
        <w:rPr>
          <w:rFonts w:ascii="Arial" w:eastAsia="Calibri" w:hAnsi="Arial"/>
          <w:sz w:val="21"/>
          <w:szCs w:val="21"/>
          <w:lang w:val="el-GR"/>
        </w:rPr>
        <w:t xml:space="preserve">χ. μέσω </w:t>
      </w:r>
      <w:r w:rsidR="005C36DB">
        <w:rPr>
          <w:rFonts w:ascii="Arial" w:eastAsia="Calibri" w:hAnsi="Arial"/>
          <w:sz w:val="21"/>
          <w:szCs w:val="21"/>
          <w:lang w:val="el-GR"/>
        </w:rPr>
        <w:t xml:space="preserve">εισαγωγών </w:t>
      </w:r>
      <w:r w:rsidR="00F7238B">
        <w:rPr>
          <w:rFonts w:ascii="Arial" w:eastAsia="Calibri" w:hAnsi="Arial"/>
          <w:sz w:val="21"/>
          <w:szCs w:val="21"/>
          <w:lang w:val="el-GR"/>
        </w:rPr>
        <w:t xml:space="preserve">μόνο </w:t>
      </w:r>
      <w:r w:rsidR="008A1BF9">
        <w:rPr>
          <w:rFonts w:ascii="Arial" w:eastAsia="Calibri" w:hAnsi="Arial"/>
          <w:sz w:val="21"/>
          <w:szCs w:val="21"/>
          <w:lang w:val="el-GR"/>
        </w:rPr>
        <w:t>από συγκεκριμένες μονάδες παραγωγής χαμηλού ανθρακικού αποτυπώματος</w:t>
      </w:r>
      <w:r w:rsidR="008A1BF9" w:rsidRPr="00DC47DF" w:rsidDel="005C36DB">
        <w:rPr>
          <w:rFonts w:ascii="Arial" w:eastAsia="Calibri" w:hAnsi="Arial"/>
          <w:sz w:val="21"/>
          <w:szCs w:val="21"/>
          <w:lang w:val="el-GR"/>
        </w:rPr>
        <w:t xml:space="preserve"> </w:t>
      </w:r>
      <w:r w:rsidRPr="00DC47DF">
        <w:rPr>
          <w:rFonts w:ascii="Arial" w:eastAsia="Calibri" w:hAnsi="Arial"/>
          <w:sz w:val="21"/>
          <w:szCs w:val="21"/>
          <w:lang w:val="el-GR"/>
        </w:rPr>
        <w:t xml:space="preserve">ή </w:t>
      </w:r>
      <w:r w:rsidR="00F7238B">
        <w:rPr>
          <w:rFonts w:ascii="Arial" w:eastAsia="Calibri" w:hAnsi="Arial"/>
          <w:sz w:val="21"/>
          <w:szCs w:val="21"/>
          <w:lang w:val="el-GR"/>
        </w:rPr>
        <w:t xml:space="preserve">μέσω </w:t>
      </w:r>
      <w:r w:rsidRPr="00DC47DF">
        <w:rPr>
          <w:rFonts w:ascii="Arial" w:eastAsia="Calibri" w:hAnsi="Arial"/>
          <w:sz w:val="21"/>
          <w:szCs w:val="21"/>
          <w:lang w:val="el-GR"/>
        </w:rPr>
        <w:t>εισαγωγ</w:t>
      </w:r>
      <w:r w:rsidR="008A1BF9">
        <w:rPr>
          <w:rFonts w:ascii="Arial" w:eastAsia="Calibri" w:hAnsi="Arial"/>
          <w:sz w:val="21"/>
          <w:szCs w:val="21"/>
          <w:lang w:val="el-GR"/>
        </w:rPr>
        <w:t>ών</w:t>
      </w:r>
      <w:r w:rsidRPr="00DC47DF">
        <w:rPr>
          <w:rFonts w:ascii="Arial" w:eastAsia="Calibri" w:hAnsi="Arial"/>
          <w:sz w:val="21"/>
          <w:szCs w:val="21"/>
          <w:lang w:val="el-GR"/>
        </w:rPr>
        <w:t xml:space="preserve"> </w:t>
      </w:r>
      <w:r w:rsidR="008A1BF9">
        <w:rPr>
          <w:rFonts w:ascii="Arial" w:eastAsia="Calibri" w:hAnsi="Arial"/>
          <w:sz w:val="21"/>
          <w:szCs w:val="21"/>
          <w:lang w:val="el-GR"/>
        </w:rPr>
        <w:t xml:space="preserve">ημικατεργασμένων </w:t>
      </w:r>
      <w:r w:rsidRPr="00DC47DF">
        <w:rPr>
          <w:rFonts w:ascii="Arial" w:eastAsia="Calibri" w:hAnsi="Arial"/>
          <w:sz w:val="21"/>
          <w:szCs w:val="21"/>
          <w:lang w:val="el-GR"/>
        </w:rPr>
        <w:t>προϊόντων.</w:t>
      </w:r>
    </w:p>
    <w:p w14:paraId="68FF3716" w14:textId="599AD5D1" w:rsidR="00521FDE" w:rsidRPr="008211AD" w:rsidRDefault="00923E80" w:rsidP="008211AD">
      <w:pPr>
        <w:pStyle w:val="aa"/>
        <w:numPr>
          <w:ilvl w:val="0"/>
          <w:numId w:val="13"/>
        </w:numPr>
        <w:spacing w:after="0" w:line="240" w:lineRule="auto"/>
        <w:contextualSpacing w:val="0"/>
        <w:rPr>
          <w:rFonts w:ascii="Arial" w:eastAsia="Calibri" w:hAnsi="Arial"/>
          <w:sz w:val="21"/>
          <w:szCs w:val="21"/>
          <w:lang w:val="el-GR"/>
        </w:rPr>
      </w:pPr>
      <w:r w:rsidRPr="00923E80">
        <w:rPr>
          <w:rFonts w:ascii="Arial" w:eastAsia="Calibri" w:hAnsi="Arial"/>
          <w:b/>
          <w:bCs/>
          <w:sz w:val="21"/>
          <w:szCs w:val="21"/>
          <w:lang w:val="el-GR"/>
        </w:rPr>
        <w:t>Θέσπιση μέτρων χρηματοδοτικής στήριξης για την υιοθέτηση νέων τεχνολογιών χαμηλών εκπομπών και διασφάλιση της πρόσβασης σε χρηματοδότηση από την αγορά.</w:t>
      </w:r>
    </w:p>
    <w:p w14:paraId="590CDCC8" w14:textId="77777777" w:rsidR="00C65485" w:rsidRDefault="00C65485" w:rsidP="00A47551">
      <w:pPr>
        <w:pStyle w:val="Title1"/>
        <w:spacing w:before="120" w:after="120" w:line="300" w:lineRule="exact"/>
        <w:outlineLvl w:val="0"/>
        <w:rPr>
          <w:rFonts w:cs="Arial"/>
          <w:color w:val="00B0F0"/>
          <w:lang w:val="el-GR"/>
        </w:rPr>
      </w:pPr>
    </w:p>
    <w:p w14:paraId="41E71E86" w14:textId="3393B9BD" w:rsidR="00A47551" w:rsidRPr="00D35A29" w:rsidRDefault="00DB0DB3" w:rsidP="00A47551">
      <w:pPr>
        <w:pStyle w:val="Title1"/>
        <w:spacing w:before="120" w:after="120" w:line="300" w:lineRule="exact"/>
        <w:outlineLvl w:val="0"/>
        <w:rPr>
          <w:rFonts w:cs="Arial"/>
          <w:color w:val="00B0F0"/>
          <w:lang w:val="el-GR"/>
        </w:rPr>
      </w:pPr>
      <w:r>
        <w:rPr>
          <w:rFonts w:cs="Arial"/>
          <w:noProof/>
          <w:color w:val="00B0F0"/>
          <w:lang w:val="el-GR"/>
        </w:rPr>
        <w:lastRenderedPageBreak/>
        <w:drawing>
          <wp:inline distT="0" distB="0" distL="0" distR="0" wp14:anchorId="3FC91F4E" wp14:editId="2D47B912">
            <wp:extent cx="6515100" cy="12065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100" cy="1206500"/>
                    </a:xfrm>
                    <a:prstGeom prst="rect">
                      <a:avLst/>
                    </a:prstGeom>
                    <a:noFill/>
                    <a:ln>
                      <a:noFill/>
                    </a:ln>
                  </pic:spPr>
                </pic:pic>
              </a:graphicData>
            </a:graphic>
          </wp:inline>
        </w:drawing>
      </w:r>
      <w:r w:rsidR="003338AF" w:rsidRPr="00D06ADD">
        <w:rPr>
          <w:rFonts w:cs="Arial"/>
          <w:color w:val="00B0F0"/>
          <w:lang w:val="el-GR"/>
        </w:rPr>
        <w:t>Οι αναπροσαρμογές στο πλαίσιο πολιτικής της Ε</w:t>
      </w:r>
      <w:r w:rsidR="00070D9C">
        <w:rPr>
          <w:rFonts w:cs="Arial"/>
          <w:color w:val="00B0F0"/>
          <w:lang w:val="el-GR"/>
        </w:rPr>
        <w:t>.</w:t>
      </w:r>
      <w:r w:rsidR="003338AF" w:rsidRPr="00D06ADD">
        <w:rPr>
          <w:rFonts w:cs="Arial"/>
          <w:color w:val="00B0F0"/>
          <w:lang w:val="el-GR"/>
        </w:rPr>
        <w:t>Ε</w:t>
      </w:r>
      <w:r w:rsidR="00070D9C">
        <w:rPr>
          <w:rFonts w:cs="Arial"/>
          <w:color w:val="00B0F0"/>
          <w:lang w:val="el-GR"/>
        </w:rPr>
        <w:t>.</w:t>
      </w:r>
      <w:r w:rsidR="003338AF" w:rsidRPr="00D06ADD">
        <w:rPr>
          <w:rFonts w:cs="Arial"/>
          <w:color w:val="00B0F0"/>
          <w:lang w:val="el-GR"/>
        </w:rPr>
        <w:t xml:space="preserve"> για το κλίμα</w:t>
      </w:r>
      <w:r w:rsidR="003338AF" w:rsidDel="003338AF">
        <w:rPr>
          <w:rFonts w:cs="Arial"/>
          <w:color w:val="00B0F0"/>
          <w:lang w:val="el-GR"/>
        </w:rPr>
        <w:t xml:space="preserve"> </w:t>
      </w:r>
      <w:r w:rsidR="00916791">
        <w:rPr>
          <w:rFonts w:cs="Arial"/>
          <w:color w:val="00B0F0"/>
          <w:lang w:val="el-GR"/>
        </w:rPr>
        <w:t>εντείν</w:t>
      </w:r>
      <w:r w:rsidR="003338AF">
        <w:rPr>
          <w:rFonts w:cs="Arial"/>
          <w:color w:val="00B0F0"/>
          <w:lang w:val="el-GR"/>
        </w:rPr>
        <w:t>ουν</w:t>
      </w:r>
      <w:r w:rsidR="00916791">
        <w:rPr>
          <w:rFonts w:cs="Arial"/>
          <w:color w:val="00B0F0"/>
          <w:lang w:val="el-GR"/>
        </w:rPr>
        <w:t xml:space="preserve"> την πίεση</w:t>
      </w:r>
      <w:r w:rsidR="003F6C00">
        <w:rPr>
          <w:rFonts w:cs="Arial"/>
          <w:color w:val="00B0F0"/>
          <w:lang w:val="el-GR"/>
        </w:rPr>
        <w:t xml:space="preserve"> στην ανταγωνιστικότητα των επιχειρήσεων</w:t>
      </w:r>
      <w:r w:rsidR="00966161">
        <w:rPr>
          <w:rFonts w:cs="Arial"/>
          <w:color w:val="00B0F0"/>
          <w:lang w:val="el-GR"/>
        </w:rPr>
        <w:t xml:space="preserve"> </w:t>
      </w:r>
    </w:p>
    <w:p w14:paraId="595ECEE9" w14:textId="1BAAACE8" w:rsidR="00D94FEF" w:rsidRPr="00D94FEF" w:rsidRDefault="00D94FEF" w:rsidP="00D94FEF">
      <w:pPr>
        <w:spacing w:before="160"/>
        <w:rPr>
          <w:rFonts w:ascii="Arial" w:hAnsi="Arial" w:cs="Arial"/>
          <w:sz w:val="22"/>
          <w:szCs w:val="22"/>
          <w:lang w:val="el-GR"/>
        </w:rPr>
      </w:pPr>
      <w:r w:rsidRPr="00D94FEF">
        <w:rPr>
          <w:rFonts w:ascii="Arial" w:hAnsi="Arial" w:cs="Arial"/>
          <w:sz w:val="22"/>
          <w:szCs w:val="22"/>
          <w:lang w:val="el-GR"/>
        </w:rPr>
        <w:t>Με τη δέσμη προτάσεων πολιτικής «</w:t>
      </w:r>
      <w:r w:rsidRPr="00D94FEF">
        <w:rPr>
          <w:rFonts w:ascii="Arial" w:hAnsi="Arial" w:cs="Arial"/>
          <w:sz w:val="22"/>
          <w:szCs w:val="22"/>
        </w:rPr>
        <w:t>Fit</w:t>
      </w:r>
      <w:r w:rsidRPr="00D94FEF">
        <w:rPr>
          <w:rFonts w:ascii="Arial" w:hAnsi="Arial" w:cs="Arial"/>
          <w:sz w:val="22"/>
          <w:szCs w:val="22"/>
          <w:lang w:val="el-GR"/>
        </w:rPr>
        <w:t xml:space="preserve"> </w:t>
      </w:r>
      <w:r w:rsidRPr="00D94FEF">
        <w:rPr>
          <w:rFonts w:ascii="Arial" w:hAnsi="Arial" w:cs="Arial"/>
          <w:sz w:val="22"/>
          <w:szCs w:val="22"/>
        </w:rPr>
        <w:t>for</w:t>
      </w:r>
      <w:r w:rsidRPr="00D94FEF">
        <w:rPr>
          <w:rFonts w:ascii="Arial" w:hAnsi="Arial" w:cs="Arial"/>
          <w:sz w:val="22"/>
          <w:szCs w:val="22"/>
          <w:lang w:val="el-GR"/>
        </w:rPr>
        <w:t xml:space="preserve"> 55», η Ευρωπαϊκή Επιτροπή προτείνει τη λήψη συγκεκριμένων πρόσθετων μέτρων για τη μείωση των καθαρών εκπομπών </w:t>
      </w:r>
      <w:r w:rsidR="00F95525">
        <w:rPr>
          <w:rFonts w:ascii="Arial" w:hAnsi="Arial" w:cs="Arial"/>
          <w:sz w:val="22"/>
          <w:szCs w:val="22"/>
          <w:lang w:val="el-GR"/>
        </w:rPr>
        <w:t>αερίων θερμοκηπίου (</w:t>
      </w:r>
      <w:r w:rsidRPr="00D94FEF">
        <w:rPr>
          <w:rFonts w:ascii="Arial" w:hAnsi="Arial" w:cs="Arial"/>
          <w:sz w:val="22"/>
          <w:szCs w:val="22"/>
          <w:lang w:val="el-GR"/>
        </w:rPr>
        <w:t>ΑτΘ</w:t>
      </w:r>
      <w:r w:rsidR="00F95525">
        <w:rPr>
          <w:rFonts w:ascii="Arial" w:hAnsi="Arial" w:cs="Arial"/>
          <w:sz w:val="22"/>
          <w:szCs w:val="22"/>
          <w:lang w:val="el-GR"/>
        </w:rPr>
        <w:t>)</w:t>
      </w:r>
      <w:r w:rsidRPr="00D94FEF">
        <w:rPr>
          <w:rFonts w:ascii="Arial" w:hAnsi="Arial" w:cs="Arial"/>
          <w:sz w:val="22"/>
          <w:szCs w:val="22"/>
          <w:lang w:val="el-GR"/>
        </w:rPr>
        <w:t xml:space="preserve"> κατά τουλάχιστον 55% μέχρι το 2030 σε σύγκριση με το επίπεδο εκπομπών ΑτΘ το 1990, ενισχύοντας υφιστάμενες νομοθετικές πράξεις και παρουσιάζοντας νέες νομοθετικές πρωτοβουλίες. </w:t>
      </w:r>
    </w:p>
    <w:p w14:paraId="2534B503" w14:textId="0DC77378" w:rsidR="00D94FEF" w:rsidRPr="00D94FEF" w:rsidRDefault="00505E34" w:rsidP="00D94FEF">
      <w:pPr>
        <w:spacing w:before="160"/>
        <w:rPr>
          <w:rFonts w:ascii="Arial" w:hAnsi="Arial" w:cs="Arial"/>
          <w:sz w:val="22"/>
          <w:szCs w:val="22"/>
          <w:lang w:val="el-GR"/>
        </w:rPr>
      </w:pPr>
      <w:r>
        <w:rPr>
          <w:rFonts w:ascii="Arial" w:hAnsi="Arial" w:cs="Arial"/>
          <w:sz w:val="22"/>
          <w:szCs w:val="22"/>
          <w:lang w:val="el-GR"/>
        </w:rPr>
        <w:t>Η δέσμη μέτρων</w:t>
      </w:r>
      <w:r w:rsidR="00D94FEF" w:rsidRPr="00D94FEF">
        <w:rPr>
          <w:rFonts w:ascii="Arial" w:hAnsi="Arial" w:cs="Arial"/>
          <w:sz w:val="22"/>
          <w:szCs w:val="22"/>
          <w:lang w:val="el-GR"/>
        </w:rPr>
        <w:t xml:space="preserve"> «</w:t>
      </w:r>
      <w:r w:rsidR="00D94FEF" w:rsidRPr="00D94FEF">
        <w:rPr>
          <w:rFonts w:ascii="Arial" w:hAnsi="Arial" w:cs="Arial"/>
          <w:sz w:val="22"/>
          <w:szCs w:val="22"/>
        </w:rPr>
        <w:t>Fit</w:t>
      </w:r>
      <w:r w:rsidR="00D94FEF" w:rsidRPr="00D94FEF">
        <w:rPr>
          <w:rFonts w:ascii="Arial" w:hAnsi="Arial" w:cs="Arial"/>
          <w:sz w:val="22"/>
          <w:szCs w:val="22"/>
          <w:lang w:val="el-GR"/>
        </w:rPr>
        <w:t xml:space="preserve"> </w:t>
      </w:r>
      <w:r w:rsidR="00D94FEF" w:rsidRPr="00D94FEF">
        <w:rPr>
          <w:rFonts w:ascii="Arial" w:hAnsi="Arial" w:cs="Arial"/>
          <w:sz w:val="22"/>
          <w:szCs w:val="22"/>
        </w:rPr>
        <w:t>for</w:t>
      </w:r>
      <w:r w:rsidR="00D94FEF" w:rsidRPr="00D94FEF">
        <w:rPr>
          <w:rFonts w:ascii="Arial" w:hAnsi="Arial" w:cs="Arial"/>
          <w:sz w:val="22"/>
          <w:szCs w:val="22"/>
          <w:lang w:val="el-GR"/>
        </w:rPr>
        <w:t xml:space="preserve"> 55» </w:t>
      </w:r>
      <w:r w:rsidR="00377106">
        <w:rPr>
          <w:rFonts w:ascii="Arial" w:hAnsi="Arial" w:cs="Arial"/>
          <w:sz w:val="22"/>
          <w:szCs w:val="22"/>
          <w:lang w:val="el-GR"/>
        </w:rPr>
        <w:t>(</w:t>
      </w:r>
      <w:r w:rsidR="00377106" w:rsidRPr="00377106">
        <w:rPr>
          <w:rFonts w:ascii="Arial" w:hAnsi="Arial" w:cs="Arial"/>
          <w:b/>
          <w:bCs/>
          <w:color w:val="00B0F0"/>
          <w:sz w:val="22"/>
          <w:szCs w:val="22"/>
          <w:lang w:val="el-GR"/>
        </w:rPr>
        <w:t>Δ01</w:t>
      </w:r>
      <w:r w:rsidR="00377106">
        <w:rPr>
          <w:rFonts w:ascii="Arial" w:hAnsi="Arial" w:cs="Arial"/>
          <w:sz w:val="22"/>
          <w:szCs w:val="22"/>
          <w:lang w:val="el-GR"/>
        </w:rPr>
        <w:t xml:space="preserve">) </w:t>
      </w:r>
      <w:r>
        <w:rPr>
          <w:rFonts w:ascii="Arial" w:hAnsi="Arial" w:cs="Arial"/>
          <w:sz w:val="22"/>
          <w:szCs w:val="22"/>
          <w:lang w:val="el-GR"/>
        </w:rPr>
        <w:t xml:space="preserve">περιλαμβάνει προτάσεις </w:t>
      </w:r>
      <w:r w:rsidR="00CC1539">
        <w:rPr>
          <w:rFonts w:ascii="Arial" w:hAnsi="Arial" w:cs="Arial"/>
          <w:sz w:val="22"/>
          <w:szCs w:val="22"/>
          <w:lang w:val="el-GR"/>
        </w:rPr>
        <w:t xml:space="preserve">για </w:t>
      </w:r>
      <w:r w:rsidR="00D94FEF" w:rsidRPr="00D94FEF">
        <w:rPr>
          <w:rFonts w:ascii="Arial" w:hAnsi="Arial" w:cs="Arial"/>
          <w:sz w:val="22"/>
          <w:szCs w:val="22"/>
          <w:lang w:val="el-GR"/>
        </w:rPr>
        <w:t>ανάληψη δράσης σε τομείς της βιομηχανίας, των μεταφορών, των κτιρίων και της ενέργειας.</w:t>
      </w:r>
    </w:p>
    <w:p w14:paraId="3FCAF808" w14:textId="77777777" w:rsidR="00D94820" w:rsidRDefault="00D94820" w:rsidP="00D94FEF">
      <w:pPr>
        <w:spacing w:before="160"/>
        <w:rPr>
          <w:rFonts w:ascii="Arial" w:hAnsi="Arial" w:cs="Arial"/>
          <w:sz w:val="22"/>
          <w:szCs w:val="22"/>
          <w:lang w:val="el-GR"/>
        </w:rPr>
      </w:pPr>
    </w:p>
    <w:p w14:paraId="3E307327" w14:textId="13073B4B" w:rsidR="00D94820" w:rsidRPr="00F17EDA" w:rsidRDefault="00D94820" w:rsidP="00D94820">
      <w:pPr>
        <w:spacing w:line="240" w:lineRule="auto"/>
        <w:rPr>
          <w:rFonts w:ascii="Arial" w:hAnsi="Arial" w:cs="Arial"/>
          <w:b/>
          <w:bCs/>
          <w:color w:val="000000"/>
          <w:sz w:val="20"/>
          <w:lang w:val="el-GR"/>
        </w:rPr>
      </w:pPr>
      <w:r w:rsidRPr="000D5B79">
        <w:rPr>
          <w:rFonts w:ascii="Arial" w:hAnsi="Arial" w:cs="Arial"/>
          <w:b/>
          <w:bCs/>
          <w:color w:val="00B0F0"/>
          <w:sz w:val="20"/>
          <w:lang w:val="el-GR"/>
        </w:rPr>
        <w:t>Δ</w:t>
      </w:r>
      <w:r w:rsidR="00377106">
        <w:rPr>
          <w:rFonts w:ascii="Arial" w:hAnsi="Arial" w:cs="Arial"/>
          <w:b/>
          <w:bCs/>
          <w:color w:val="00B0F0"/>
          <w:sz w:val="20"/>
          <w:lang w:val="el-GR"/>
        </w:rPr>
        <w:t>1</w:t>
      </w:r>
      <w:r w:rsidRPr="000D5B79">
        <w:rPr>
          <w:rFonts w:ascii="Arial" w:hAnsi="Arial" w:cs="Arial"/>
          <w:b/>
          <w:bCs/>
          <w:color w:val="00B0F0"/>
          <w:sz w:val="20"/>
          <w:lang w:val="el-GR"/>
        </w:rPr>
        <w:t xml:space="preserve">: </w:t>
      </w:r>
      <w:r>
        <w:rPr>
          <w:rFonts w:ascii="Arial" w:hAnsi="Arial" w:cs="Arial"/>
          <w:b/>
          <w:bCs/>
          <w:color w:val="000000"/>
          <w:sz w:val="20"/>
          <w:lang w:val="el-GR"/>
        </w:rPr>
        <w:t>Η δέσμη μέτρων «</w:t>
      </w:r>
      <w:r>
        <w:rPr>
          <w:rFonts w:ascii="Arial" w:hAnsi="Arial" w:cs="Arial"/>
          <w:b/>
          <w:bCs/>
          <w:color w:val="000000"/>
          <w:sz w:val="20"/>
        </w:rPr>
        <w:t>Fit</w:t>
      </w:r>
      <w:r w:rsidRPr="00F17EDA">
        <w:rPr>
          <w:rFonts w:ascii="Arial" w:hAnsi="Arial" w:cs="Arial"/>
          <w:b/>
          <w:bCs/>
          <w:color w:val="000000"/>
          <w:sz w:val="20"/>
          <w:lang w:val="el-GR"/>
        </w:rPr>
        <w:t xml:space="preserve"> </w:t>
      </w:r>
      <w:r>
        <w:rPr>
          <w:rFonts w:ascii="Arial" w:hAnsi="Arial" w:cs="Arial"/>
          <w:b/>
          <w:bCs/>
          <w:color w:val="000000"/>
          <w:sz w:val="20"/>
        </w:rPr>
        <w:t>for</w:t>
      </w:r>
      <w:r w:rsidRPr="00F17EDA">
        <w:rPr>
          <w:rFonts w:ascii="Arial" w:hAnsi="Arial" w:cs="Arial"/>
          <w:b/>
          <w:bCs/>
          <w:color w:val="000000"/>
          <w:sz w:val="20"/>
          <w:lang w:val="el-GR"/>
        </w:rPr>
        <w:t xml:space="preserve"> 55</w:t>
      </w:r>
      <w:r>
        <w:rPr>
          <w:rFonts w:ascii="Arial" w:hAnsi="Arial" w:cs="Arial"/>
          <w:b/>
          <w:bCs/>
          <w:color w:val="000000"/>
          <w:sz w:val="20"/>
          <w:lang w:val="el-GR"/>
        </w:rPr>
        <w:t>» της Ευρωπαϊκής Επιτροπής</w:t>
      </w:r>
      <w:r w:rsidRPr="00F17EDA">
        <w:rPr>
          <w:rFonts w:ascii="Arial" w:hAnsi="Arial" w:cs="Arial"/>
          <w:b/>
          <w:bCs/>
          <w:color w:val="000000"/>
          <w:sz w:val="20"/>
          <w:lang w:val="el-GR"/>
        </w:rPr>
        <w:t xml:space="preserve"> </w:t>
      </w:r>
    </w:p>
    <w:p w14:paraId="63BE68F8" w14:textId="77777777" w:rsidR="00D94820" w:rsidRPr="000D5B79" w:rsidRDefault="00D94820" w:rsidP="00D94820">
      <w:pPr>
        <w:spacing w:after="120" w:line="240" w:lineRule="auto"/>
        <w:rPr>
          <w:rFonts w:ascii="Arial" w:hAnsi="Arial" w:cs="Arial"/>
          <w:i/>
          <w:iCs/>
          <w:color w:val="00B0F0"/>
          <w:sz w:val="20"/>
          <w:lang w:val="el-GR"/>
        </w:rPr>
      </w:pPr>
      <w:r w:rsidRPr="000D5B79">
        <w:rPr>
          <w:rFonts w:ascii="Arial" w:hAnsi="Arial" w:cs="Arial"/>
          <w:i/>
          <w:iCs/>
          <w:color w:val="00B0F0"/>
          <w:sz w:val="20"/>
          <w:lang w:val="el-GR"/>
        </w:rPr>
        <w:t>(Ευρωπαϊκή Επιτροπή,</w:t>
      </w:r>
      <w:r>
        <w:rPr>
          <w:rFonts w:ascii="Arial" w:hAnsi="Arial" w:cs="Arial"/>
          <w:i/>
          <w:iCs/>
          <w:color w:val="00B0F0"/>
          <w:sz w:val="20"/>
          <w:lang w:val="el-GR"/>
        </w:rPr>
        <w:t xml:space="preserve"> </w:t>
      </w:r>
      <w:hyperlink r:id="rId22" w:history="1">
        <w:r w:rsidRPr="00F155A4">
          <w:rPr>
            <w:rStyle w:val="-"/>
            <w:rFonts w:ascii="Arial" w:hAnsi="Arial" w:cs="Arial"/>
            <w:i/>
            <w:iCs/>
            <w:sz w:val="20"/>
            <w:lang w:val="el-GR"/>
          </w:rPr>
          <w:t>Ανακοίνωση προς το Ευρωπαϊκό Κοινοβούλιο, το Συμβούλιο, την Ευρωπαϊκή Οικονομική και Κοινωνική Επιτροπή και της Επιτροπή των Περιφερειών «</w:t>
        </w:r>
        <w:r w:rsidRPr="00F155A4">
          <w:rPr>
            <w:rStyle w:val="-"/>
            <w:rFonts w:ascii="Arial" w:hAnsi="Arial" w:cs="Arial" w:hint="eastAsia"/>
            <w:i/>
            <w:iCs/>
            <w:sz w:val="20"/>
            <w:lang w:val="el-GR"/>
          </w:rPr>
          <w:t>Προσαρμογή</w:t>
        </w:r>
        <w:r w:rsidRPr="00F155A4">
          <w:rPr>
            <w:rStyle w:val="-"/>
            <w:rFonts w:ascii="Arial" w:hAnsi="Arial" w:cs="Arial"/>
            <w:i/>
            <w:iCs/>
            <w:sz w:val="20"/>
            <w:lang w:val="el-GR"/>
          </w:rPr>
          <w:t xml:space="preserve"> </w:t>
        </w:r>
        <w:r w:rsidRPr="00F155A4">
          <w:rPr>
            <w:rStyle w:val="-"/>
            <w:rFonts w:ascii="Arial" w:hAnsi="Arial" w:cs="Arial" w:hint="eastAsia"/>
            <w:i/>
            <w:iCs/>
            <w:sz w:val="20"/>
            <w:lang w:val="el-GR"/>
          </w:rPr>
          <w:t>στον</w:t>
        </w:r>
        <w:r w:rsidRPr="00F155A4">
          <w:rPr>
            <w:rStyle w:val="-"/>
            <w:rFonts w:ascii="Arial" w:hAnsi="Arial" w:cs="Arial"/>
            <w:i/>
            <w:iCs/>
            <w:sz w:val="20"/>
            <w:lang w:val="el-GR"/>
          </w:rPr>
          <w:t xml:space="preserve"> </w:t>
        </w:r>
        <w:r w:rsidRPr="00F155A4">
          <w:rPr>
            <w:rStyle w:val="-"/>
            <w:rFonts w:ascii="Arial" w:hAnsi="Arial" w:cs="Arial" w:hint="eastAsia"/>
            <w:i/>
            <w:iCs/>
            <w:sz w:val="20"/>
            <w:lang w:val="el-GR"/>
          </w:rPr>
          <w:t>στόχο</w:t>
        </w:r>
        <w:r w:rsidRPr="00F155A4">
          <w:rPr>
            <w:rStyle w:val="-"/>
            <w:rFonts w:ascii="Arial" w:hAnsi="Arial" w:cs="Arial"/>
            <w:i/>
            <w:iCs/>
            <w:sz w:val="20"/>
            <w:lang w:val="el-GR"/>
          </w:rPr>
          <w:t xml:space="preserve"> </w:t>
        </w:r>
        <w:r w:rsidRPr="00F155A4">
          <w:rPr>
            <w:rStyle w:val="-"/>
            <w:rFonts w:ascii="Arial" w:hAnsi="Arial" w:cs="Arial" w:hint="eastAsia"/>
            <w:i/>
            <w:iCs/>
            <w:sz w:val="20"/>
            <w:lang w:val="el-GR"/>
          </w:rPr>
          <w:t>του</w:t>
        </w:r>
        <w:r w:rsidRPr="00F155A4">
          <w:rPr>
            <w:rStyle w:val="-"/>
            <w:rFonts w:ascii="Arial" w:hAnsi="Arial" w:cs="Arial"/>
            <w:i/>
            <w:iCs/>
            <w:sz w:val="20"/>
            <w:lang w:val="el-GR"/>
          </w:rPr>
          <w:t xml:space="preserve"> 55%»</w:t>
        </w:r>
      </w:hyperlink>
      <w:r w:rsidRPr="000D5B79">
        <w:rPr>
          <w:rFonts w:ascii="Arial" w:hAnsi="Arial" w:cs="Arial"/>
          <w:i/>
          <w:iCs/>
          <w:color w:val="00B0F0"/>
          <w:sz w:val="20"/>
          <w:lang w:val="el-GR"/>
        </w:rPr>
        <w:t>)</w:t>
      </w:r>
    </w:p>
    <w:p w14:paraId="1ACDEF14" w14:textId="77777777" w:rsidR="00D94820" w:rsidRDefault="00D94820" w:rsidP="00D94820">
      <w:pPr>
        <w:spacing w:line="240" w:lineRule="auto"/>
        <w:rPr>
          <w:rFonts w:asciiTheme="minorHAnsi" w:hAnsiTheme="minorHAnsi"/>
          <w:lang w:val="el-GR"/>
        </w:rPr>
      </w:pPr>
      <w:r w:rsidRPr="00655A97">
        <w:rPr>
          <w:noProof/>
          <w:lang w:val="el-GR" w:eastAsia="el-GR"/>
        </w:rPr>
        <w:drawing>
          <wp:inline distT="0" distB="0" distL="0" distR="0" wp14:anchorId="50F875F2" wp14:editId="4D416E31">
            <wp:extent cx="5943600" cy="2364105"/>
            <wp:effectExtent l="19050" t="0" r="19050" b="17145"/>
            <wp:docPr id="1133" name="Διάγραμμα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95984D7" w14:textId="77777777" w:rsidR="00D94820" w:rsidRPr="005E33AA" w:rsidRDefault="00D94820" w:rsidP="00D94820">
      <w:pPr>
        <w:spacing w:line="240" w:lineRule="auto"/>
        <w:rPr>
          <w:rFonts w:ascii="Arial" w:hAnsi="Arial" w:cs="Arial"/>
          <w:sz w:val="12"/>
          <w:szCs w:val="12"/>
          <w:lang w:val="el-GR"/>
        </w:rPr>
      </w:pPr>
    </w:p>
    <w:p w14:paraId="2A4A1D40" w14:textId="77777777" w:rsidR="00D94820" w:rsidRPr="00DF7010" w:rsidRDefault="00D94820" w:rsidP="00D94820">
      <w:pPr>
        <w:spacing w:line="240" w:lineRule="auto"/>
        <w:rPr>
          <w:lang w:val="el-GR"/>
        </w:rPr>
      </w:pPr>
      <w:r>
        <w:rPr>
          <w:rFonts w:asciiTheme="minorHAnsi" w:hAnsiTheme="minorHAnsi"/>
          <w:noProof/>
          <w:lang w:val="el-GR" w:eastAsia="el-GR"/>
        </w:rPr>
        <w:drawing>
          <wp:anchor distT="0" distB="0" distL="114300" distR="114300" simplePos="0" relativeHeight="251658248" behindDoc="0" locked="0" layoutInCell="1" allowOverlap="1" wp14:anchorId="14E36B58" wp14:editId="683655D8">
            <wp:simplePos x="0" y="0"/>
            <wp:positionH relativeFrom="column">
              <wp:posOffset>19050</wp:posOffset>
            </wp:positionH>
            <wp:positionV relativeFrom="paragraph">
              <wp:posOffset>1270</wp:posOffset>
            </wp:positionV>
            <wp:extent cx="5943600" cy="955675"/>
            <wp:effectExtent l="19050" t="0" r="19050" b="15875"/>
            <wp:wrapSquare wrapText="bothSides"/>
            <wp:docPr id="1142" name="Διάγραμμα 1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14:paraId="7850DE5D" w14:textId="77777777" w:rsidR="00D94820" w:rsidRDefault="00D94820" w:rsidP="00D94820">
      <w:pPr>
        <w:spacing w:before="160"/>
        <w:rPr>
          <w:rFonts w:ascii="Arial" w:hAnsi="Arial" w:cs="Arial"/>
          <w:b/>
          <w:bCs/>
          <w:sz w:val="22"/>
          <w:szCs w:val="22"/>
          <w:u w:val="single"/>
        </w:rPr>
      </w:pPr>
    </w:p>
    <w:p w14:paraId="516F85E1" w14:textId="77777777" w:rsidR="00D94820" w:rsidRDefault="00D94820" w:rsidP="00D94820">
      <w:pPr>
        <w:spacing w:before="160"/>
        <w:rPr>
          <w:rFonts w:ascii="Arial" w:hAnsi="Arial" w:cs="Arial"/>
          <w:b/>
          <w:bCs/>
          <w:sz w:val="22"/>
          <w:szCs w:val="22"/>
          <w:u w:val="single"/>
        </w:rPr>
      </w:pPr>
    </w:p>
    <w:p w14:paraId="3E6FD863" w14:textId="77777777" w:rsidR="00D94820" w:rsidRDefault="00D94820" w:rsidP="00D94820">
      <w:pPr>
        <w:spacing w:before="160"/>
        <w:rPr>
          <w:rFonts w:ascii="Arial" w:hAnsi="Arial" w:cs="Arial"/>
          <w:b/>
          <w:bCs/>
          <w:sz w:val="22"/>
          <w:szCs w:val="22"/>
          <w:u w:val="single"/>
        </w:rPr>
      </w:pPr>
    </w:p>
    <w:p w14:paraId="72E46276" w14:textId="6CCB1686" w:rsidR="00227F42" w:rsidRDefault="00D94FEF" w:rsidP="00D94FEF">
      <w:pPr>
        <w:spacing w:before="160"/>
        <w:rPr>
          <w:rFonts w:ascii="Arial" w:hAnsi="Arial" w:cs="Arial"/>
          <w:sz w:val="22"/>
          <w:szCs w:val="22"/>
          <w:lang w:val="el-GR"/>
        </w:rPr>
      </w:pPr>
      <w:r w:rsidRPr="00D94FEF">
        <w:rPr>
          <w:rFonts w:ascii="Arial" w:hAnsi="Arial" w:cs="Arial"/>
          <w:sz w:val="22"/>
          <w:szCs w:val="22"/>
          <w:lang w:val="el-GR"/>
        </w:rPr>
        <w:t xml:space="preserve">Οι αλλαγές </w:t>
      </w:r>
      <w:r w:rsidR="00CC1539">
        <w:rPr>
          <w:rFonts w:ascii="Arial" w:hAnsi="Arial" w:cs="Arial"/>
          <w:sz w:val="22"/>
          <w:szCs w:val="22"/>
          <w:lang w:val="el-GR"/>
        </w:rPr>
        <w:t xml:space="preserve">που προτείνονται </w:t>
      </w:r>
      <w:r w:rsidR="00D26D8D">
        <w:rPr>
          <w:rFonts w:ascii="Arial" w:hAnsi="Arial" w:cs="Arial"/>
          <w:sz w:val="22"/>
          <w:szCs w:val="22"/>
          <w:lang w:val="el-GR"/>
        </w:rPr>
        <w:t>στον πυλώνα «τιμολόγηση»</w:t>
      </w:r>
      <w:r w:rsidR="009B494C">
        <w:rPr>
          <w:rFonts w:ascii="Arial" w:hAnsi="Arial" w:cs="Arial"/>
          <w:sz w:val="22"/>
          <w:szCs w:val="22"/>
          <w:lang w:val="el-GR"/>
        </w:rPr>
        <w:t xml:space="preserve"> </w:t>
      </w:r>
      <w:r w:rsidR="00457C8F">
        <w:rPr>
          <w:rFonts w:ascii="Arial" w:hAnsi="Arial" w:cs="Arial"/>
          <w:sz w:val="22"/>
          <w:szCs w:val="22"/>
          <w:lang w:val="el-GR"/>
        </w:rPr>
        <w:t xml:space="preserve">και αφορούν σε </w:t>
      </w:r>
      <w:r w:rsidR="00F65745">
        <w:rPr>
          <w:rFonts w:ascii="Arial" w:hAnsi="Arial" w:cs="Arial"/>
          <w:sz w:val="22"/>
          <w:szCs w:val="22"/>
          <w:lang w:val="el-GR"/>
        </w:rPr>
        <w:t>αναθεώρηση του Συστήματος Εμπορίας Δικαιωμάτων Εκπομπών (ΣΕΔΕ)</w:t>
      </w:r>
      <w:r w:rsidR="007529E6" w:rsidRPr="007529E6">
        <w:rPr>
          <w:rFonts w:ascii="Arial" w:hAnsi="Arial" w:cs="Arial"/>
          <w:sz w:val="22"/>
          <w:szCs w:val="22"/>
          <w:lang w:val="el-GR"/>
        </w:rPr>
        <w:t xml:space="preserve"> </w:t>
      </w:r>
      <w:r w:rsidR="00332A00">
        <w:rPr>
          <w:rFonts w:ascii="Arial" w:hAnsi="Arial" w:cs="Arial"/>
          <w:sz w:val="22"/>
          <w:szCs w:val="22"/>
          <w:lang w:val="el-GR"/>
        </w:rPr>
        <w:t xml:space="preserve">και </w:t>
      </w:r>
      <w:r w:rsidR="00275066">
        <w:rPr>
          <w:rFonts w:ascii="Arial" w:hAnsi="Arial" w:cs="Arial"/>
          <w:sz w:val="22"/>
          <w:szCs w:val="22"/>
          <w:lang w:val="el-GR"/>
        </w:rPr>
        <w:t xml:space="preserve">στην </w:t>
      </w:r>
      <w:r w:rsidR="00332A00">
        <w:rPr>
          <w:rFonts w:ascii="Arial" w:hAnsi="Arial" w:cs="Arial"/>
          <w:sz w:val="22"/>
          <w:szCs w:val="22"/>
          <w:lang w:val="el-GR"/>
        </w:rPr>
        <w:t xml:space="preserve">πρόταση </w:t>
      </w:r>
      <w:r w:rsidR="00457C8F">
        <w:rPr>
          <w:rFonts w:ascii="Arial" w:hAnsi="Arial" w:cs="Arial"/>
          <w:sz w:val="22"/>
          <w:szCs w:val="22"/>
          <w:lang w:val="el-GR"/>
        </w:rPr>
        <w:t xml:space="preserve">εισαγωγής </w:t>
      </w:r>
      <w:r w:rsidR="00332A00">
        <w:rPr>
          <w:rFonts w:ascii="Arial" w:hAnsi="Arial" w:cs="Arial"/>
          <w:sz w:val="22"/>
          <w:szCs w:val="22"/>
          <w:lang w:val="el-GR"/>
        </w:rPr>
        <w:t>του Μηχανισμού Συνοριακής Προσαρμογής Άνθρακα (ΜΣΠΑ)</w:t>
      </w:r>
      <w:r w:rsidR="00523A4E">
        <w:rPr>
          <w:rFonts w:ascii="Arial" w:hAnsi="Arial" w:cs="Arial"/>
          <w:sz w:val="22"/>
          <w:szCs w:val="22"/>
          <w:lang w:val="el-GR"/>
        </w:rPr>
        <w:t xml:space="preserve">, </w:t>
      </w:r>
      <w:r w:rsidRPr="00D94FEF">
        <w:rPr>
          <w:rFonts w:ascii="Arial" w:hAnsi="Arial" w:cs="Arial"/>
          <w:sz w:val="22"/>
          <w:szCs w:val="22"/>
          <w:lang w:val="el-GR"/>
        </w:rPr>
        <w:t xml:space="preserve">συνεπάγονται τη σημαντική αύξηση </w:t>
      </w:r>
      <w:r w:rsidR="002E6D35">
        <w:rPr>
          <w:rFonts w:ascii="Arial" w:hAnsi="Arial" w:cs="Arial"/>
          <w:sz w:val="22"/>
          <w:szCs w:val="22"/>
          <w:lang w:val="el-GR"/>
        </w:rPr>
        <w:t xml:space="preserve">του κόστους </w:t>
      </w:r>
      <w:r w:rsidRPr="00D94FEF">
        <w:rPr>
          <w:rFonts w:ascii="Arial" w:hAnsi="Arial" w:cs="Arial"/>
          <w:sz w:val="22"/>
          <w:szCs w:val="22"/>
          <w:lang w:val="el-GR"/>
        </w:rPr>
        <w:t xml:space="preserve">εκπομπών </w:t>
      </w:r>
      <w:r w:rsidRPr="00D94FEF">
        <w:rPr>
          <w:rFonts w:ascii="Arial" w:hAnsi="Arial" w:cs="Arial"/>
          <w:sz w:val="22"/>
          <w:szCs w:val="22"/>
        </w:rPr>
        <w:t>CO</w:t>
      </w:r>
      <w:r w:rsidRPr="00D94FEF">
        <w:rPr>
          <w:rFonts w:ascii="Arial" w:hAnsi="Arial" w:cs="Arial"/>
          <w:sz w:val="22"/>
          <w:szCs w:val="22"/>
          <w:vertAlign w:val="subscript"/>
          <w:lang w:val="el-GR"/>
        </w:rPr>
        <w:t>2</w:t>
      </w:r>
      <w:r w:rsidR="00055573">
        <w:rPr>
          <w:rFonts w:ascii="Arial" w:hAnsi="Arial" w:cs="Arial"/>
          <w:sz w:val="22"/>
          <w:szCs w:val="22"/>
          <w:lang w:val="el-GR"/>
        </w:rPr>
        <w:t xml:space="preserve">, </w:t>
      </w:r>
      <w:r w:rsidR="00227F42">
        <w:rPr>
          <w:rFonts w:ascii="Arial" w:hAnsi="Arial" w:cs="Arial"/>
          <w:sz w:val="22"/>
          <w:szCs w:val="22"/>
          <w:lang w:val="el-GR"/>
        </w:rPr>
        <w:t xml:space="preserve">γεγονός που εντείνει την πίεση στην </w:t>
      </w:r>
      <w:r w:rsidRPr="00D94FEF">
        <w:rPr>
          <w:rFonts w:ascii="Arial" w:hAnsi="Arial" w:cs="Arial"/>
          <w:sz w:val="22"/>
          <w:szCs w:val="22"/>
          <w:lang w:val="el-GR"/>
        </w:rPr>
        <w:t xml:space="preserve"> ανταγωνιστικότητα των εγκαταστάσεων στην Ε</w:t>
      </w:r>
      <w:r w:rsidR="00070D9C">
        <w:rPr>
          <w:rFonts w:ascii="Arial" w:hAnsi="Arial" w:cs="Arial"/>
          <w:sz w:val="22"/>
          <w:szCs w:val="22"/>
          <w:lang w:val="el-GR"/>
        </w:rPr>
        <w:t>.</w:t>
      </w:r>
      <w:r w:rsidRPr="00D94FEF">
        <w:rPr>
          <w:rFonts w:ascii="Arial" w:hAnsi="Arial" w:cs="Arial"/>
          <w:sz w:val="22"/>
          <w:szCs w:val="22"/>
          <w:lang w:val="el-GR"/>
        </w:rPr>
        <w:t>Ε</w:t>
      </w:r>
      <w:r w:rsidR="00227F42">
        <w:rPr>
          <w:rFonts w:ascii="Arial" w:hAnsi="Arial" w:cs="Arial"/>
          <w:sz w:val="22"/>
          <w:szCs w:val="22"/>
          <w:lang w:val="el-GR"/>
        </w:rPr>
        <w:t>.</w:t>
      </w:r>
    </w:p>
    <w:p w14:paraId="7210EAEF" w14:textId="1CA7AE50" w:rsidR="00D94FEF" w:rsidRDefault="00227F42" w:rsidP="00D94FEF">
      <w:pPr>
        <w:spacing w:before="160"/>
        <w:rPr>
          <w:rFonts w:ascii="Arial" w:hAnsi="Arial" w:cs="Arial"/>
          <w:sz w:val="22"/>
          <w:szCs w:val="22"/>
          <w:lang w:val="el-GR"/>
        </w:rPr>
      </w:pPr>
      <w:r>
        <w:rPr>
          <w:rFonts w:ascii="Arial" w:hAnsi="Arial" w:cs="Arial"/>
          <w:sz w:val="22"/>
          <w:szCs w:val="22"/>
          <w:lang w:val="el-GR"/>
        </w:rPr>
        <w:t xml:space="preserve">Αν δεν </w:t>
      </w:r>
      <w:r w:rsidR="00A04D7A">
        <w:rPr>
          <w:rFonts w:ascii="Arial" w:hAnsi="Arial" w:cs="Arial"/>
          <w:sz w:val="22"/>
          <w:szCs w:val="22"/>
          <w:lang w:val="el-GR"/>
        </w:rPr>
        <w:t>σταθμιστεί η κλιματική φιλοδοξία με την αντ</w:t>
      </w:r>
      <w:r w:rsidR="00751010">
        <w:rPr>
          <w:rFonts w:ascii="Arial" w:hAnsi="Arial" w:cs="Arial"/>
          <w:sz w:val="22"/>
          <w:szCs w:val="22"/>
          <w:lang w:val="el-GR"/>
        </w:rPr>
        <w:t>α</w:t>
      </w:r>
      <w:r w:rsidR="00A04D7A">
        <w:rPr>
          <w:rFonts w:ascii="Arial" w:hAnsi="Arial" w:cs="Arial"/>
          <w:sz w:val="22"/>
          <w:szCs w:val="22"/>
          <w:lang w:val="el-GR"/>
        </w:rPr>
        <w:t>γωνιστικότητα</w:t>
      </w:r>
      <w:r>
        <w:rPr>
          <w:rFonts w:ascii="Arial" w:hAnsi="Arial" w:cs="Arial"/>
          <w:sz w:val="22"/>
          <w:szCs w:val="22"/>
          <w:lang w:val="el-GR"/>
        </w:rPr>
        <w:t>, η απώλεια μεριδίων αγοράς, θα</w:t>
      </w:r>
      <w:r w:rsidR="00D94FEF" w:rsidRPr="00D94FEF">
        <w:rPr>
          <w:rFonts w:ascii="Arial" w:hAnsi="Arial" w:cs="Arial"/>
          <w:sz w:val="22"/>
          <w:szCs w:val="22"/>
          <w:lang w:val="el-GR"/>
        </w:rPr>
        <w:t xml:space="preserve"> οδηγήσει σε μειωμένη οικονομική δραστηριότητα, και λιγότερες θέσεις εργασίας </w:t>
      </w:r>
      <w:r w:rsidR="0034321B">
        <w:rPr>
          <w:rFonts w:ascii="Arial" w:hAnsi="Arial" w:cs="Arial"/>
          <w:sz w:val="22"/>
          <w:szCs w:val="22"/>
          <w:lang w:val="el-GR"/>
        </w:rPr>
        <w:t xml:space="preserve">στην </w:t>
      </w:r>
      <w:r w:rsidR="00751010">
        <w:rPr>
          <w:rFonts w:ascii="Arial" w:hAnsi="Arial" w:cs="Arial"/>
          <w:sz w:val="22"/>
          <w:szCs w:val="22"/>
          <w:lang w:val="el-GR"/>
        </w:rPr>
        <w:t>Ε</w:t>
      </w:r>
      <w:r w:rsidR="0034321B">
        <w:rPr>
          <w:rFonts w:ascii="Arial" w:hAnsi="Arial" w:cs="Arial"/>
          <w:sz w:val="22"/>
          <w:szCs w:val="22"/>
          <w:lang w:val="el-GR"/>
        </w:rPr>
        <w:t>υρώπη και στη χώρα</w:t>
      </w:r>
      <w:r>
        <w:rPr>
          <w:rFonts w:ascii="Arial" w:hAnsi="Arial" w:cs="Arial"/>
          <w:sz w:val="22"/>
          <w:szCs w:val="22"/>
          <w:lang w:val="el-GR"/>
        </w:rPr>
        <w:t xml:space="preserve">. Αλλά </w:t>
      </w:r>
      <w:r w:rsidR="0034321B">
        <w:rPr>
          <w:rFonts w:ascii="Arial" w:hAnsi="Arial" w:cs="Arial"/>
          <w:sz w:val="22"/>
          <w:szCs w:val="22"/>
          <w:lang w:val="el-GR"/>
        </w:rPr>
        <w:t>και κλιματικά το αποτέλεσμα θα είναι αρνητικό</w:t>
      </w:r>
      <w:r w:rsidR="00296561">
        <w:rPr>
          <w:rFonts w:ascii="Arial" w:hAnsi="Arial" w:cs="Arial"/>
          <w:sz w:val="22"/>
          <w:szCs w:val="22"/>
          <w:lang w:val="el-GR"/>
        </w:rPr>
        <w:t xml:space="preserve">, με </w:t>
      </w:r>
      <w:r w:rsidR="00D94FEF" w:rsidRPr="00D94FEF">
        <w:rPr>
          <w:rFonts w:ascii="Arial" w:hAnsi="Arial" w:cs="Arial"/>
          <w:sz w:val="22"/>
          <w:szCs w:val="22"/>
          <w:lang w:val="el-GR"/>
        </w:rPr>
        <w:t>αύξηση των εκπομπών ΑτΘ σε παγκόσμιο επίπεδο, καθώς η παραγωγή μεταφέρεται σε χώρες χωρίς</w:t>
      </w:r>
      <w:r w:rsidR="003739E2">
        <w:rPr>
          <w:rFonts w:ascii="Arial" w:hAnsi="Arial" w:cs="Arial"/>
          <w:sz w:val="22"/>
          <w:szCs w:val="22"/>
          <w:lang w:val="el-GR"/>
        </w:rPr>
        <w:t>,</w:t>
      </w:r>
      <w:r w:rsidR="00D94FEF" w:rsidRPr="00D94FEF">
        <w:rPr>
          <w:rFonts w:ascii="Arial" w:hAnsi="Arial" w:cs="Arial"/>
          <w:sz w:val="22"/>
          <w:szCs w:val="22"/>
          <w:lang w:val="el-GR"/>
        </w:rPr>
        <w:t xml:space="preserve"> ή με λιγότερο ισχυρές</w:t>
      </w:r>
      <w:r w:rsidR="003739E2">
        <w:rPr>
          <w:rFonts w:ascii="Arial" w:hAnsi="Arial" w:cs="Arial"/>
          <w:sz w:val="22"/>
          <w:szCs w:val="22"/>
          <w:lang w:val="el-GR"/>
        </w:rPr>
        <w:t>,</w:t>
      </w:r>
      <w:r w:rsidR="00D94FEF" w:rsidRPr="00D94FEF">
        <w:rPr>
          <w:rFonts w:ascii="Arial" w:hAnsi="Arial" w:cs="Arial"/>
          <w:sz w:val="22"/>
          <w:szCs w:val="22"/>
          <w:lang w:val="el-GR"/>
        </w:rPr>
        <w:t xml:space="preserve"> </w:t>
      </w:r>
      <w:r>
        <w:rPr>
          <w:rFonts w:ascii="Arial" w:hAnsi="Arial" w:cs="Arial"/>
          <w:sz w:val="22"/>
          <w:szCs w:val="22"/>
          <w:lang w:val="el-GR"/>
        </w:rPr>
        <w:t xml:space="preserve">κλιματικές </w:t>
      </w:r>
      <w:r w:rsidR="00D94FEF" w:rsidRPr="00D94FEF">
        <w:rPr>
          <w:rFonts w:ascii="Arial" w:hAnsi="Arial" w:cs="Arial"/>
          <w:sz w:val="22"/>
          <w:szCs w:val="22"/>
          <w:lang w:val="el-GR"/>
        </w:rPr>
        <w:t xml:space="preserve">δεσμεύσεις </w:t>
      </w:r>
      <w:r>
        <w:rPr>
          <w:rFonts w:ascii="Arial" w:hAnsi="Arial" w:cs="Arial"/>
          <w:sz w:val="22"/>
          <w:szCs w:val="22"/>
          <w:lang w:val="el-GR"/>
        </w:rPr>
        <w:t>και στόχους</w:t>
      </w:r>
      <w:r w:rsidR="00D94FEF" w:rsidRPr="00D94FEF">
        <w:rPr>
          <w:rFonts w:ascii="Arial" w:hAnsi="Arial" w:cs="Arial"/>
          <w:sz w:val="22"/>
          <w:szCs w:val="22"/>
          <w:lang w:val="el-GR"/>
        </w:rPr>
        <w:t>.</w:t>
      </w:r>
    </w:p>
    <w:p w14:paraId="68770110" w14:textId="228A7669" w:rsidR="00175569" w:rsidRPr="00042F9A" w:rsidRDefault="00380BEE" w:rsidP="00175569">
      <w:pPr>
        <w:spacing w:before="160"/>
        <w:rPr>
          <w:rFonts w:ascii="Arial" w:hAnsi="Arial" w:cs="Arial"/>
          <w:sz w:val="22"/>
          <w:szCs w:val="22"/>
          <w:lang w:val="el-GR"/>
        </w:rPr>
      </w:pPr>
      <w:r>
        <w:rPr>
          <w:rFonts w:ascii="Arial" w:hAnsi="Arial" w:cs="Arial"/>
          <w:sz w:val="22"/>
          <w:szCs w:val="22"/>
          <w:lang w:val="el-GR"/>
        </w:rPr>
        <w:lastRenderedPageBreak/>
        <w:t xml:space="preserve">Στόχος από την </w:t>
      </w:r>
      <w:r w:rsidR="00D94FEF" w:rsidRPr="00D94FEF">
        <w:rPr>
          <w:rFonts w:ascii="Arial" w:hAnsi="Arial" w:cs="Arial"/>
          <w:sz w:val="22"/>
          <w:szCs w:val="22"/>
          <w:lang w:val="el-GR"/>
        </w:rPr>
        <w:t xml:space="preserve">εφαρμογή </w:t>
      </w:r>
      <w:r w:rsidR="00055573">
        <w:rPr>
          <w:rFonts w:ascii="Arial" w:hAnsi="Arial" w:cs="Arial"/>
          <w:sz w:val="22"/>
          <w:szCs w:val="22"/>
          <w:lang w:val="el-GR"/>
        </w:rPr>
        <w:t xml:space="preserve">του </w:t>
      </w:r>
      <w:r w:rsidR="00D94FEF" w:rsidRPr="00D94FEF">
        <w:rPr>
          <w:rFonts w:ascii="Arial" w:hAnsi="Arial" w:cs="Arial"/>
          <w:sz w:val="22"/>
          <w:szCs w:val="22"/>
          <w:lang w:val="el-GR"/>
        </w:rPr>
        <w:t xml:space="preserve">ΜΣΠΑ </w:t>
      </w:r>
      <w:r>
        <w:rPr>
          <w:rFonts w:ascii="Arial" w:hAnsi="Arial" w:cs="Arial"/>
          <w:sz w:val="22"/>
          <w:szCs w:val="22"/>
          <w:lang w:val="el-GR"/>
        </w:rPr>
        <w:t xml:space="preserve">είναι να </w:t>
      </w:r>
      <w:r w:rsidR="00D94FEF" w:rsidRPr="00D94FEF">
        <w:rPr>
          <w:rFonts w:ascii="Arial" w:hAnsi="Arial" w:cs="Arial"/>
          <w:sz w:val="22"/>
          <w:szCs w:val="22"/>
          <w:lang w:val="el-GR"/>
        </w:rPr>
        <w:t>επιβαρύνει την τιμή των εισαγωγών περιορισμένου αριθμού προϊόντων υψηλής έντασης εκπομπών με βάση την περιεκτικότητά τους σε άνθρακα (τσιμέντο, αλουμίνιο, σίδηρος-χάλυβας, λιπάσματα, ηλεκτρική ενέργεια)</w:t>
      </w:r>
      <w:r w:rsidR="003739E2">
        <w:rPr>
          <w:rFonts w:ascii="Arial" w:hAnsi="Arial" w:cs="Arial"/>
          <w:sz w:val="22"/>
          <w:szCs w:val="22"/>
          <w:lang w:val="el-GR"/>
        </w:rPr>
        <w:t>.</w:t>
      </w:r>
      <w:r w:rsidR="00175569" w:rsidRPr="00281A68">
        <w:rPr>
          <w:rFonts w:ascii="Arial" w:hAnsi="Arial" w:cs="Arial"/>
          <w:sz w:val="22"/>
          <w:szCs w:val="22"/>
          <w:lang w:val="el-GR"/>
        </w:rPr>
        <w:t xml:space="preserve"> </w:t>
      </w:r>
      <w:r w:rsidR="00C64F7D" w:rsidRPr="00281A68">
        <w:rPr>
          <w:rFonts w:ascii="Arial" w:hAnsi="Arial" w:cs="Arial"/>
          <w:sz w:val="22"/>
          <w:szCs w:val="22"/>
          <w:lang w:val="el-GR"/>
        </w:rPr>
        <w:t>Σύμφωνα με την πρόταση Κανονισμού της Ε</w:t>
      </w:r>
      <w:r w:rsidR="00070D9C" w:rsidRPr="00281A68">
        <w:rPr>
          <w:rFonts w:ascii="Arial" w:hAnsi="Arial" w:cs="Arial"/>
          <w:sz w:val="22"/>
          <w:szCs w:val="22"/>
          <w:lang w:val="el-GR"/>
        </w:rPr>
        <w:t>.</w:t>
      </w:r>
      <w:r w:rsidR="00C64F7D" w:rsidRPr="00281A68">
        <w:rPr>
          <w:rFonts w:ascii="Arial" w:hAnsi="Arial" w:cs="Arial"/>
          <w:sz w:val="22"/>
          <w:szCs w:val="22"/>
          <w:lang w:val="el-GR"/>
        </w:rPr>
        <w:t>Ε</w:t>
      </w:r>
      <w:r w:rsidR="00070D9C" w:rsidRPr="00281A68">
        <w:rPr>
          <w:rFonts w:ascii="Arial" w:hAnsi="Arial" w:cs="Arial"/>
          <w:sz w:val="22"/>
          <w:szCs w:val="22"/>
          <w:lang w:val="el-GR"/>
        </w:rPr>
        <w:t>.</w:t>
      </w:r>
      <w:r w:rsidR="00C64F7D" w:rsidRPr="00281A68">
        <w:rPr>
          <w:rFonts w:ascii="Arial" w:hAnsi="Arial" w:cs="Arial"/>
          <w:sz w:val="22"/>
          <w:szCs w:val="22"/>
          <w:lang w:val="el-GR"/>
        </w:rPr>
        <w:t xml:space="preserve">, </w:t>
      </w:r>
      <w:r w:rsidR="00682132" w:rsidRPr="00281A68">
        <w:rPr>
          <w:rFonts w:ascii="Arial" w:hAnsi="Arial" w:cs="Arial" w:hint="eastAsia"/>
          <w:sz w:val="22"/>
          <w:szCs w:val="22"/>
          <w:lang w:val="el-GR"/>
        </w:rPr>
        <w:t>οι</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εισαγωγείς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θα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παρέχουν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στοιχεία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τύπος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ποσότητες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χώρα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προέλευσης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χρησιμοποιούμενος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υπολογισμός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για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τις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εκπομπές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για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προϊόντα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που</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εισάγουν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σε</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μια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αρχή</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που</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θα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συσταθεί</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για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τον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σκοπό</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αυτό</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Αρχή</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ΜΣΠΑ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Οι</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εισαγωγείς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θα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αγοράζουν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ψηφιακά</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πιστοποιητικά</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σε</w:t>
      </w:r>
      <w:r w:rsidR="00682132" w:rsidRPr="00281A68">
        <w:rPr>
          <w:rFonts w:ascii="Arial" w:hAnsi="Arial" w:cs="Arial"/>
          <w:sz w:val="22"/>
          <w:szCs w:val="22"/>
          <w:lang w:val="el-GR"/>
        </w:rPr>
        <w:t xml:space="preserve"> </w:t>
      </w:r>
      <w:r w:rsidR="00C64F7D" w:rsidRPr="00281A68">
        <w:rPr>
          <w:rFonts w:ascii="Arial" w:hAnsi="Arial" w:cs="Arial"/>
          <w:sz w:val="22"/>
          <w:szCs w:val="22"/>
          <w:lang w:val="el-GR"/>
        </w:rPr>
        <w:t>€</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ανά</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τόνο</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εκπομπών</w:t>
      </w:r>
      <w:r w:rsidR="00682132" w:rsidRPr="00281A68">
        <w:rPr>
          <w:rFonts w:ascii="Arial" w:hAnsi="Arial" w:cs="Arial"/>
          <w:sz w:val="22"/>
          <w:szCs w:val="22"/>
          <w:lang w:val="el-GR"/>
        </w:rPr>
        <w:t xml:space="preserve"> CO</w:t>
      </w:r>
      <w:r w:rsidR="00682132" w:rsidRPr="00281A68">
        <w:rPr>
          <w:rFonts w:ascii="Arial" w:hAnsi="Arial" w:cs="Arial"/>
          <w:sz w:val="22"/>
          <w:szCs w:val="22"/>
          <w:vertAlign w:val="subscript"/>
          <w:lang w:val="el-GR"/>
        </w:rPr>
        <w:t>2</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που</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θα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αντιστοιχούν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στις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ενσωματωμένες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άμεσες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εκπομπές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των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προϊόντων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που</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εισάγουν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Η</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τιμή</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των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πιστοποιητικών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θα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συνδέεται</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με</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το</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κόστος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της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αγοράς</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δικαιωμάτων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εκπομπών</w:t>
      </w:r>
      <w:r w:rsidR="00682132" w:rsidRPr="00281A68">
        <w:rPr>
          <w:rFonts w:ascii="Arial" w:hAnsi="Arial" w:cs="Arial"/>
          <w:sz w:val="22"/>
          <w:szCs w:val="22"/>
          <w:lang w:val="el-GR"/>
        </w:rPr>
        <w:t xml:space="preserve"> CO</w:t>
      </w:r>
      <w:r w:rsidR="00682132" w:rsidRPr="00281A68">
        <w:rPr>
          <w:rFonts w:ascii="Arial" w:hAnsi="Arial" w:cs="Arial"/>
          <w:sz w:val="22"/>
          <w:szCs w:val="22"/>
          <w:vertAlign w:val="subscript"/>
          <w:lang w:val="el-GR"/>
        </w:rPr>
        <w:t>2</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στην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w:t>
      </w:r>
      <w:r w:rsidR="00070D9C" w:rsidRPr="00281A68">
        <w:rPr>
          <w:rFonts w:ascii="Arial" w:hAnsi="Arial" w:cs="Arial"/>
          <w:sz w:val="22"/>
          <w:szCs w:val="22"/>
          <w:lang w:val="el-GR"/>
        </w:rPr>
        <w:t>.</w:t>
      </w:r>
      <w:r w:rsidR="00682132" w:rsidRPr="00281A68">
        <w:rPr>
          <w:rFonts w:ascii="Arial" w:hAnsi="Arial" w:cs="Arial" w:hint="eastAsia"/>
          <w:sz w:val="22"/>
          <w:szCs w:val="22"/>
          <w:lang w:val="el-GR"/>
        </w:rPr>
        <w:t>Ε</w:t>
      </w:r>
      <w:r w:rsidR="00070D9C" w:rsidRPr="00281A68">
        <w:rPr>
          <w:rFonts w:ascii="Arial" w:hAnsi="Arial" w:cs="Arial"/>
          <w:sz w:val="22"/>
          <w:szCs w:val="22"/>
          <w:lang w:val="el-GR"/>
        </w:rPr>
        <w:t>.</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ΣΕΔΕ</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και</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ειδικότερα</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με</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τη</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μέση</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τιμή</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των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δημοπρασιών</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δικαιωμάτων</w:t>
      </w:r>
      <w:r w:rsidR="00682132" w:rsidRPr="00281A68">
        <w:rPr>
          <w:rFonts w:ascii="Arial" w:hAnsi="Arial" w:cs="Arial"/>
          <w:sz w:val="22"/>
          <w:szCs w:val="22"/>
          <w:lang w:val="el-GR"/>
        </w:rPr>
        <w:t xml:space="preserve"> CO</w:t>
      </w:r>
      <w:r w:rsidR="00682132" w:rsidRPr="00134E90">
        <w:rPr>
          <w:rFonts w:ascii="Arial" w:hAnsi="Arial" w:cs="Arial"/>
          <w:sz w:val="22"/>
          <w:szCs w:val="22"/>
          <w:vertAlign w:val="subscript"/>
          <w:lang w:val="el-GR"/>
        </w:rPr>
        <w:t>2</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κάθε</w:t>
      </w:r>
      <w:r w:rsidR="00682132" w:rsidRPr="00281A68">
        <w:rPr>
          <w:rFonts w:ascii="Arial" w:hAnsi="Arial" w:cs="Arial"/>
          <w:sz w:val="22"/>
          <w:szCs w:val="22"/>
          <w:lang w:val="el-GR"/>
        </w:rPr>
        <w:t xml:space="preserve"> </w:t>
      </w:r>
      <w:r w:rsidR="00682132" w:rsidRPr="00281A68">
        <w:rPr>
          <w:rFonts w:ascii="Arial" w:hAnsi="Arial" w:cs="Arial" w:hint="eastAsia"/>
          <w:sz w:val="22"/>
          <w:szCs w:val="22"/>
          <w:lang w:val="el-GR"/>
        </w:rPr>
        <w:t>εβδομάδας</w:t>
      </w:r>
      <w:r w:rsidR="00682132" w:rsidRPr="00281A68">
        <w:rPr>
          <w:rFonts w:ascii="Arial" w:hAnsi="Arial" w:cs="Arial"/>
          <w:sz w:val="22"/>
          <w:szCs w:val="22"/>
          <w:lang w:val="el-GR"/>
        </w:rPr>
        <w:t>.</w:t>
      </w:r>
    </w:p>
    <w:p w14:paraId="0E11D188" w14:textId="25458CA1" w:rsidR="00D94FEF" w:rsidRPr="00D94FEF" w:rsidRDefault="00D94FEF" w:rsidP="00D94FEF">
      <w:pPr>
        <w:spacing w:before="160"/>
        <w:rPr>
          <w:rFonts w:ascii="Arial" w:hAnsi="Arial" w:cs="Arial"/>
          <w:sz w:val="22"/>
          <w:szCs w:val="22"/>
          <w:lang w:val="el-GR"/>
        </w:rPr>
      </w:pPr>
      <w:r w:rsidRPr="00D94FEF">
        <w:rPr>
          <w:rFonts w:ascii="Arial" w:hAnsi="Arial" w:cs="Arial"/>
          <w:sz w:val="22"/>
          <w:szCs w:val="22"/>
          <w:lang w:val="el-GR"/>
        </w:rPr>
        <w:t xml:space="preserve">Συγχρόνως, </w:t>
      </w:r>
      <w:r w:rsidR="00037B49">
        <w:rPr>
          <w:rFonts w:ascii="Arial" w:hAnsi="Arial" w:cs="Arial"/>
          <w:sz w:val="22"/>
          <w:szCs w:val="22"/>
          <w:lang w:val="el-GR"/>
        </w:rPr>
        <w:t xml:space="preserve">όμως, προβλέπει </w:t>
      </w:r>
      <w:r w:rsidR="004228B3">
        <w:rPr>
          <w:rFonts w:ascii="Arial" w:hAnsi="Arial" w:cs="Arial"/>
          <w:sz w:val="22"/>
          <w:szCs w:val="22"/>
          <w:lang w:val="el-GR"/>
        </w:rPr>
        <w:t xml:space="preserve">αλλαγές και εντέλει </w:t>
      </w:r>
      <w:r w:rsidRPr="00D94FEF">
        <w:rPr>
          <w:rFonts w:ascii="Arial" w:hAnsi="Arial" w:cs="Arial"/>
          <w:sz w:val="22"/>
          <w:szCs w:val="22"/>
          <w:lang w:val="el-GR"/>
        </w:rPr>
        <w:t>κατάργηση των δωρεάν δικαιωμάτων</w:t>
      </w:r>
      <w:r w:rsidR="00C138B8">
        <w:rPr>
          <w:rStyle w:val="a9"/>
          <w:rFonts w:ascii="Arial" w:hAnsi="Arial" w:cs="Arial"/>
          <w:sz w:val="22"/>
          <w:szCs w:val="22"/>
          <w:lang w:val="el-GR"/>
        </w:rPr>
        <w:footnoteReference w:id="2"/>
      </w:r>
      <w:r w:rsidRPr="00D94FEF">
        <w:rPr>
          <w:rFonts w:ascii="Arial" w:hAnsi="Arial" w:cs="Arial"/>
          <w:sz w:val="22"/>
          <w:szCs w:val="22"/>
          <w:lang w:val="el-GR"/>
        </w:rPr>
        <w:t xml:space="preserve"> στους συγκεκριμένους τομείς/προϊόντα μέχρι το 2035</w:t>
      </w:r>
      <w:r w:rsidR="00795E7E">
        <w:rPr>
          <w:rFonts w:ascii="Arial" w:hAnsi="Arial" w:cs="Arial"/>
          <w:sz w:val="22"/>
          <w:szCs w:val="22"/>
          <w:lang w:val="el-GR"/>
        </w:rPr>
        <w:t>.</w:t>
      </w:r>
      <w:r w:rsidR="00517D27">
        <w:rPr>
          <w:rFonts w:ascii="Arial" w:hAnsi="Arial" w:cs="Arial"/>
          <w:sz w:val="22"/>
          <w:szCs w:val="22"/>
          <w:lang w:val="el-GR"/>
        </w:rPr>
        <w:t xml:space="preserve"> </w:t>
      </w:r>
    </w:p>
    <w:p w14:paraId="6B4B8B32" w14:textId="6969891C" w:rsidR="00D13B92" w:rsidRPr="00817DB3" w:rsidRDefault="00A64BCB" w:rsidP="00D94FEF">
      <w:pPr>
        <w:spacing w:before="160"/>
        <w:rPr>
          <w:rFonts w:ascii="Arial" w:hAnsi="Arial" w:cs="Arial"/>
          <w:sz w:val="22"/>
          <w:szCs w:val="22"/>
          <w:lang w:val="el-GR"/>
        </w:rPr>
      </w:pPr>
      <w:r w:rsidRPr="00817DB3">
        <w:rPr>
          <w:rFonts w:ascii="Arial" w:hAnsi="Arial" w:cs="Arial"/>
          <w:sz w:val="22"/>
          <w:szCs w:val="22"/>
          <w:lang w:val="el-GR"/>
        </w:rPr>
        <w:t xml:space="preserve">Η επιδιωκόμενη εξίσωση του κόστους μεταξύ παραγωγών εντός και εκτός Ευρώπης που επιχειρείται μέσω του </w:t>
      </w:r>
      <w:r w:rsidR="00DC47DF">
        <w:rPr>
          <w:rFonts w:ascii="Arial" w:hAnsi="Arial" w:cs="Arial"/>
          <w:sz w:val="22"/>
          <w:szCs w:val="22"/>
          <w:lang w:val="el-GR"/>
        </w:rPr>
        <w:t>ΜΣΠΑ</w:t>
      </w:r>
      <w:r w:rsidRPr="00817DB3">
        <w:rPr>
          <w:rFonts w:ascii="Arial" w:hAnsi="Arial" w:cs="Arial"/>
          <w:sz w:val="22"/>
          <w:szCs w:val="22"/>
          <w:lang w:val="el-GR"/>
        </w:rPr>
        <w:t xml:space="preserve"> </w:t>
      </w:r>
      <w:r w:rsidR="003603A7" w:rsidRPr="00817DB3">
        <w:rPr>
          <w:rFonts w:ascii="Arial" w:hAnsi="Arial" w:cs="Arial"/>
          <w:sz w:val="22"/>
          <w:szCs w:val="22"/>
          <w:lang w:val="el-GR"/>
        </w:rPr>
        <w:t xml:space="preserve">για να είναι επιτυχής, </w:t>
      </w:r>
      <w:r w:rsidRPr="00817DB3">
        <w:rPr>
          <w:rFonts w:ascii="Arial" w:hAnsi="Arial" w:cs="Arial"/>
          <w:sz w:val="22"/>
          <w:szCs w:val="22"/>
          <w:lang w:val="el-GR"/>
        </w:rPr>
        <w:t>προϋποθέτει</w:t>
      </w:r>
      <w:r w:rsidR="00817DB3">
        <w:rPr>
          <w:rFonts w:ascii="Arial" w:hAnsi="Arial" w:cs="Arial"/>
          <w:sz w:val="22"/>
          <w:szCs w:val="22"/>
          <w:lang w:val="el-GR"/>
        </w:rPr>
        <w:t>:</w:t>
      </w:r>
      <w:r w:rsidRPr="00817DB3">
        <w:rPr>
          <w:rFonts w:ascii="Arial" w:hAnsi="Arial" w:cs="Arial"/>
          <w:sz w:val="22"/>
          <w:szCs w:val="22"/>
          <w:lang w:val="el-GR"/>
        </w:rPr>
        <w:t xml:space="preserve"> </w:t>
      </w:r>
    </w:p>
    <w:p w14:paraId="1EB5B797" w14:textId="77777777" w:rsidR="00D13B92" w:rsidRPr="00817DB3" w:rsidRDefault="00A64BCB" w:rsidP="00817DB3">
      <w:pPr>
        <w:spacing w:before="160"/>
        <w:ind w:firstLine="720"/>
        <w:rPr>
          <w:rFonts w:ascii="Arial" w:hAnsi="Arial" w:cs="Arial"/>
          <w:sz w:val="22"/>
          <w:szCs w:val="22"/>
          <w:lang w:val="el-GR"/>
        </w:rPr>
      </w:pPr>
      <w:r w:rsidRPr="00817DB3">
        <w:rPr>
          <w:rFonts w:ascii="Arial" w:hAnsi="Arial" w:cs="Arial"/>
          <w:sz w:val="22"/>
          <w:szCs w:val="22"/>
          <w:lang w:val="el-GR"/>
        </w:rPr>
        <w:t xml:space="preserve">α) αντικειμενικότητα ως προς το εύρος και την ακρίβεια των δεδομένων που συγκρίνονται και </w:t>
      </w:r>
    </w:p>
    <w:p w14:paraId="6E2C3D4E" w14:textId="181953EF" w:rsidR="00A64BCB" w:rsidRPr="00817DB3" w:rsidRDefault="00A64BCB" w:rsidP="00817DB3">
      <w:pPr>
        <w:spacing w:before="160"/>
        <w:ind w:firstLine="720"/>
        <w:rPr>
          <w:rFonts w:ascii="Arial" w:hAnsi="Arial" w:cs="Arial"/>
          <w:sz w:val="22"/>
          <w:szCs w:val="22"/>
          <w:lang w:val="el-GR"/>
        </w:rPr>
      </w:pPr>
      <w:r w:rsidRPr="00817DB3">
        <w:rPr>
          <w:rFonts w:ascii="Arial" w:hAnsi="Arial" w:cs="Arial"/>
          <w:sz w:val="22"/>
          <w:szCs w:val="22"/>
          <w:lang w:val="el-GR"/>
        </w:rPr>
        <w:t>β) εξασφάλιση έναντι παρακάμψεων του μηχανισμού από τους εισαγωγείς.</w:t>
      </w:r>
    </w:p>
    <w:p w14:paraId="3812F704" w14:textId="16889AE0" w:rsidR="00B30B48" w:rsidRPr="00817DB3" w:rsidRDefault="00D94FEF" w:rsidP="00060D34">
      <w:pPr>
        <w:spacing w:before="160"/>
        <w:rPr>
          <w:rFonts w:ascii="Arial" w:hAnsi="Arial" w:cs="Arial"/>
          <w:sz w:val="22"/>
          <w:szCs w:val="22"/>
          <w:lang w:val="el-GR"/>
        </w:rPr>
      </w:pPr>
      <w:r w:rsidRPr="00817DB3">
        <w:rPr>
          <w:rFonts w:ascii="Arial" w:hAnsi="Arial" w:cs="Arial"/>
          <w:sz w:val="22"/>
          <w:szCs w:val="22"/>
          <w:lang w:val="el-GR"/>
        </w:rPr>
        <w:t xml:space="preserve">Ωστόσο, στην πράξη </w:t>
      </w:r>
      <w:r w:rsidR="00B30B48" w:rsidRPr="00817DB3">
        <w:rPr>
          <w:rFonts w:ascii="Arial" w:hAnsi="Arial" w:cs="Arial"/>
          <w:sz w:val="22"/>
          <w:szCs w:val="22"/>
          <w:lang w:val="el-GR"/>
        </w:rPr>
        <w:t xml:space="preserve">ο ΜΣΠΑ παρουσιάζει δομικές αδυναμίες εκπλήρωσης του στόχου για τον οποίο </w:t>
      </w:r>
      <w:r w:rsidR="00916021" w:rsidRPr="00817DB3">
        <w:rPr>
          <w:rFonts w:ascii="Arial" w:hAnsi="Arial" w:cs="Arial"/>
          <w:sz w:val="22"/>
          <w:szCs w:val="22"/>
          <w:lang w:val="el-GR"/>
        </w:rPr>
        <w:t>δημιουργήθηκε</w:t>
      </w:r>
      <w:r w:rsidR="00817DB3">
        <w:rPr>
          <w:rFonts w:ascii="Arial" w:hAnsi="Arial" w:cs="Arial"/>
          <w:sz w:val="22"/>
          <w:szCs w:val="22"/>
          <w:lang w:val="el-GR"/>
        </w:rPr>
        <w:t>.</w:t>
      </w:r>
      <w:r w:rsidR="00B30B48" w:rsidRPr="00817DB3">
        <w:rPr>
          <w:rFonts w:ascii="Arial" w:hAnsi="Arial" w:cs="Arial"/>
          <w:sz w:val="22"/>
          <w:szCs w:val="22"/>
          <w:lang w:val="el-GR"/>
        </w:rPr>
        <w:t xml:space="preserve"> </w:t>
      </w:r>
      <w:r w:rsidR="00817DB3">
        <w:rPr>
          <w:rFonts w:ascii="Arial" w:hAnsi="Arial" w:cs="Arial"/>
          <w:sz w:val="22"/>
          <w:szCs w:val="22"/>
          <w:lang w:val="el-GR"/>
        </w:rPr>
        <w:t>Σ</w:t>
      </w:r>
      <w:r w:rsidR="00B30B48" w:rsidRPr="00817DB3">
        <w:rPr>
          <w:rFonts w:ascii="Arial" w:hAnsi="Arial" w:cs="Arial"/>
          <w:sz w:val="22"/>
          <w:szCs w:val="22"/>
          <w:lang w:val="el-GR"/>
        </w:rPr>
        <w:t>υγκεκριμένα</w:t>
      </w:r>
      <w:r w:rsidR="0010065C" w:rsidRPr="00817DB3">
        <w:rPr>
          <w:rFonts w:ascii="Arial" w:hAnsi="Arial" w:cs="Arial"/>
          <w:sz w:val="22"/>
          <w:szCs w:val="22"/>
          <w:lang w:val="el-GR"/>
        </w:rPr>
        <w:t>:</w:t>
      </w:r>
    </w:p>
    <w:p w14:paraId="17EAD243" w14:textId="4CEE5F54" w:rsidR="0010065C" w:rsidRPr="00817DB3" w:rsidRDefault="001C1811" w:rsidP="00060D34">
      <w:pPr>
        <w:pStyle w:val="aa"/>
        <w:numPr>
          <w:ilvl w:val="0"/>
          <w:numId w:val="11"/>
        </w:numPr>
        <w:spacing w:before="160"/>
        <w:contextualSpacing w:val="0"/>
        <w:rPr>
          <w:rFonts w:ascii="Arial" w:hAnsi="Arial"/>
          <w:lang w:val="el-GR"/>
        </w:rPr>
      </w:pPr>
      <w:r>
        <w:rPr>
          <w:rFonts w:ascii="Arial" w:hAnsi="Arial"/>
          <w:lang w:val="el-GR"/>
        </w:rPr>
        <w:t xml:space="preserve">Είναι εύκολο να </w:t>
      </w:r>
      <w:r w:rsidR="008C2AEA">
        <w:rPr>
          <w:rFonts w:ascii="Arial" w:hAnsi="Arial"/>
          <w:lang w:val="el-GR"/>
        </w:rPr>
        <w:t>καταστρατηγηθεί</w:t>
      </w:r>
      <w:r>
        <w:rPr>
          <w:rFonts w:ascii="Arial" w:hAnsi="Arial"/>
          <w:lang w:val="el-GR"/>
        </w:rPr>
        <w:t xml:space="preserve"> </w:t>
      </w:r>
      <w:r w:rsidR="0010065C" w:rsidRPr="00817DB3">
        <w:rPr>
          <w:rFonts w:ascii="Arial" w:hAnsi="Arial"/>
          <w:lang w:val="el-GR"/>
        </w:rPr>
        <w:t>μέσω αναδιάταξης των πόρων</w:t>
      </w:r>
      <w:r w:rsidR="005558C7" w:rsidRPr="005558C7">
        <w:rPr>
          <w:rFonts w:ascii="Arial" w:hAnsi="Arial"/>
          <w:lang w:val="el-GR"/>
        </w:rPr>
        <w:t xml:space="preserve">, </w:t>
      </w:r>
      <w:r w:rsidR="005558C7">
        <w:rPr>
          <w:rFonts w:ascii="Arial" w:hAnsi="Arial"/>
          <w:lang w:val="el-GR"/>
        </w:rPr>
        <w:t xml:space="preserve">π.χ. </w:t>
      </w:r>
      <w:r w:rsidR="000C0C2B">
        <w:rPr>
          <w:rFonts w:ascii="Arial" w:hAnsi="Arial"/>
          <w:lang w:val="el-GR"/>
        </w:rPr>
        <w:t xml:space="preserve">με μείωση δαπάνης </w:t>
      </w:r>
      <w:r w:rsidR="001C6462">
        <w:rPr>
          <w:rFonts w:ascii="Arial" w:hAnsi="Arial"/>
          <w:lang w:val="el-GR"/>
        </w:rPr>
        <w:t>για τον εισαγωγέ</w:t>
      </w:r>
      <w:r w:rsidR="000A5556">
        <w:rPr>
          <w:rFonts w:ascii="Arial" w:hAnsi="Arial"/>
          <w:lang w:val="el-GR"/>
        </w:rPr>
        <w:t>α</w:t>
      </w:r>
      <w:r w:rsidR="001C6462">
        <w:rPr>
          <w:rFonts w:ascii="Arial" w:hAnsi="Arial"/>
          <w:lang w:val="el-GR"/>
        </w:rPr>
        <w:t xml:space="preserve"> μέσω δρομολόγησης εισαγωγών</w:t>
      </w:r>
      <w:r w:rsidR="000206C8">
        <w:rPr>
          <w:rFonts w:ascii="Arial" w:hAnsi="Arial"/>
          <w:lang w:val="el-GR"/>
        </w:rPr>
        <w:t xml:space="preserve"> από συγκεκριμένες μονάδες παραγωγής</w:t>
      </w:r>
      <w:r w:rsidR="00A918F2">
        <w:rPr>
          <w:rFonts w:ascii="Arial" w:hAnsi="Arial"/>
          <w:lang w:val="el-GR"/>
        </w:rPr>
        <w:t xml:space="preserve"> στις οποίες</w:t>
      </w:r>
      <w:r w:rsidR="0002396F">
        <w:rPr>
          <w:rFonts w:ascii="Arial" w:hAnsi="Arial"/>
          <w:lang w:val="el-GR"/>
        </w:rPr>
        <w:t xml:space="preserve"> </w:t>
      </w:r>
      <w:r w:rsidR="000D3BE3">
        <w:rPr>
          <w:rFonts w:ascii="Arial" w:hAnsi="Arial"/>
          <w:lang w:val="el-GR"/>
        </w:rPr>
        <w:t>και μόνο έχει επενδύσει</w:t>
      </w:r>
      <w:r w:rsidR="007243A6">
        <w:rPr>
          <w:rFonts w:ascii="Arial" w:hAnsi="Arial"/>
          <w:lang w:val="el-GR"/>
        </w:rPr>
        <w:t xml:space="preserve"> για μείωση αποτυπώματος (</w:t>
      </w:r>
      <w:r w:rsidR="0010065C" w:rsidRPr="00817DB3">
        <w:rPr>
          <w:rFonts w:ascii="Arial" w:hAnsi="Arial"/>
        </w:rPr>
        <w:t>resource</w:t>
      </w:r>
      <w:r w:rsidR="0010065C" w:rsidRPr="00817DB3">
        <w:rPr>
          <w:rFonts w:ascii="Arial" w:hAnsi="Arial"/>
          <w:lang w:val="el-GR"/>
        </w:rPr>
        <w:t xml:space="preserve"> </w:t>
      </w:r>
      <w:r w:rsidR="0010065C" w:rsidRPr="00817DB3">
        <w:rPr>
          <w:rFonts w:ascii="Arial" w:hAnsi="Arial"/>
        </w:rPr>
        <w:t>shuffling</w:t>
      </w:r>
      <w:r w:rsidR="007243A6">
        <w:rPr>
          <w:rFonts w:ascii="Arial" w:hAnsi="Arial"/>
          <w:lang w:val="el-GR"/>
        </w:rPr>
        <w:t>)</w:t>
      </w:r>
      <w:r w:rsidR="0095750F">
        <w:rPr>
          <w:rFonts w:ascii="Arial" w:hAnsi="Arial"/>
          <w:lang w:val="el-GR"/>
        </w:rPr>
        <w:t>.</w:t>
      </w:r>
    </w:p>
    <w:p w14:paraId="5D25FAA9" w14:textId="5D57C3DB" w:rsidR="0010065C" w:rsidRPr="00817DB3" w:rsidRDefault="001C1811" w:rsidP="00060D34">
      <w:pPr>
        <w:pStyle w:val="aa"/>
        <w:numPr>
          <w:ilvl w:val="0"/>
          <w:numId w:val="11"/>
        </w:numPr>
        <w:spacing w:before="160"/>
        <w:contextualSpacing w:val="0"/>
        <w:rPr>
          <w:rFonts w:ascii="Arial" w:hAnsi="Arial"/>
          <w:lang w:val="el-GR"/>
        </w:rPr>
      </w:pPr>
      <w:r>
        <w:rPr>
          <w:rFonts w:ascii="Arial" w:hAnsi="Arial"/>
          <w:lang w:val="el-GR"/>
        </w:rPr>
        <w:t>Είναι αδύνατη η</w:t>
      </w:r>
      <w:r w:rsidR="0065355C" w:rsidRPr="00817DB3">
        <w:rPr>
          <w:rFonts w:ascii="Arial" w:hAnsi="Arial"/>
          <w:lang w:val="el-GR"/>
        </w:rPr>
        <w:t xml:space="preserve"> επιβεβαίωση των εκπομπών των εγκαταστάσεων σε τρίτες χώρες, ιδιαίτερα αν ενταχθούν σε αυτές και οι έμμεσες εκπομπές</w:t>
      </w:r>
      <w:r w:rsidR="008C2AEA">
        <w:rPr>
          <w:rFonts w:ascii="Arial" w:hAnsi="Arial"/>
          <w:lang w:val="el-GR"/>
        </w:rPr>
        <w:t>.</w:t>
      </w:r>
    </w:p>
    <w:p w14:paraId="49199115" w14:textId="383D1F56" w:rsidR="002537A7" w:rsidRPr="005B7EDA" w:rsidRDefault="008C2AEA" w:rsidP="00060D34">
      <w:pPr>
        <w:pStyle w:val="aa"/>
        <w:numPr>
          <w:ilvl w:val="0"/>
          <w:numId w:val="11"/>
        </w:numPr>
        <w:spacing w:before="160"/>
        <w:contextualSpacing w:val="0"/>
        <w:rPr>
          <w:rFonts w:ascii="Arial" w:hAnsi="Arial"/>
          <w:lang w:val="el-GR"/>
        </w:rPr>
      </w:pPr>
      <w:r w:rsidRPr="005B7EDA">
        <w:rPr>
          <w:rFonts w:ascii="Arial" w:hAnsi="Arial"/>
          <w:lang w:val="el-GR"/>
        </w:rPr>
        <w:t>Μπορεί να π</w:t>
      </w:r>
      <w:r w:rsidR="002537A7" w:rsidRPr="005B7EDA">
        <w:rPr>
          <w:rFonts w:ascii="Arial" w:hAnsi="Arial"/>
          <w:lang w:val="el-GR"/>
        </w:rPr>
        <w:t>αρ</w:t>
      </w:r>
      <w:r w:rsidRPr="005B7EDA">
        <w:rPr>
          <w:rFonts w:ascii="Arial" w:hAnsi="Arial"/>
          <w:lang w:val="el-GR"/>
        </w:rPr>
        <w:t xml:space="preserve">ακαμφθεί </w:t>
      </w:r>
      <w:r w:rsidR="002537A7" w:rsidRPr="005B7EDA">
        <w:rPr>
          <w:rFonts w:ascii="Arial" w:hAnsi="Arial"/>
          <w:lang w:val="el-GR"/>
        </w:rPr>
        <w:t>με διάφορους τρόπους</w:t>
      </w:r>
      <w:r w:rsidRPr="005B7EDA">
        <w:rPr>
          <w:rFonts w:ascii="Arial" w:hAnsi="Arial"/>
          <w:lang w:val="el-GR"/>
        </w:rPr>
        <w:t>,</w:t>
      </w:r>
      <w:r w:rsidR="002537A7" w:rsidRPr="005B7EDA">
        <w:rPr>
          <w:rFonts w:ascii="Arial" w:hAnsi="Arial"/>
          <w:lang w:val="el-GR"/>
        </w:rPr>
        <w:t xml:space="preserve"> </w:t>
      </w:r>
      <w:r w:rsidRPr="005B7EDA">
        <w:rPr>
          <w:rFonts w:ascii="Arial" w:hAnsi="Arial"/>
          <w:lang w:val="el-GR"/>
        </w:rPr>
        <w:t xml:space="preserve">π.χ. </w:t>
      </w:r>
      <w:r w:rsidR="002537A7" w:rsidRPr="005B7EDA">
        <w:rPr>
          <w:rFonts w:ascii="Arial" w:hAnsi="Arial"/>
          <w:lang w:val="el-GR"/>
        </w:rPr>
        <w:t>με εισαγωγή ενδιάμεσων</w:t>
      </w:r>
      <w:r w:rsidR="003F3F73" w:rsidRPr="005B7EDA">
        <w:rPr>
          <w:rFonts w:ascii="Arial" w:hAnsi="Arial"/>
          <w:lang w:val="el-GR"/>
        </w:rPr>
        <w:t xml:space="preserve"> ή </w:t>
      </w:r>
      <w:r w:rsidR="002537A7" w:rsidRPr="005B7EDA">
        <w:rPr>
          <w:rFonts w:ascii="Arial" w:hAnsi="Arial"/>
          <w:lang w:val="el-GR"/>
        </w:rPr>
        <w:t>ημι</w:t>
      </w:r>
      <w:r w:rsidR="003F3F73" w:rsidRPr="005B7EDA">
        <w:rPr>
          <w:rFonts w:ascii="Arial" w:hAnsi="Arial"/>
          <w:lang w:val="el-GR"/>
        </w:rPr>
        <w:t>κατεργασμένων</w:t>
      </w:r>
      <w:r w:rsidR="002537A7" w:rsidRPr="005B7EDA">
        <w:rPr>
          <w:rFonts w:ascii="Arial" w:hAnsi="Arial"/>
          <w:lang w:val="el-GR"/>
        </w:rPr>
        <w:t xml:space="preserve"> προϊόντων</w:t>
      </w:r>
      <w:r w:rsidR="003A354F" w:rsidRPr="003A354F">
        <w:rPr>
          <w:rFonts w:ascii="Arial" w:hAnsi="Arial"/>
          <w:lang w:val="el-GR"/>
        </w:rPr>
        <w:t>.</w:t>
      </w:r>
    </w:p>
    <w:p w14:paraId="568B64AB" w14:textId="3834AD34" w:rsidR="0065355C" w:rsidRPr="001F2264" w:rsidRDefault="00B3709D" w:rsidP="00060D34">
      <w:pPr>
        <w:pStyle w:val="aa"/>
        <w:numPr>
          <w:ilvl w:val="0"/>
          <w:numId w:val="11"/>
        </w:numPr>
        <w:spacing w:before="160"/>
        <w:contextualSpacing w:val="0"/>
        <w:rPr>
          <w:rFonts w:ascii="Arial" w:hAnsi="Arial"/>
          <w:lang w:val="el-GR"/>
        </w:rPr>
      </w:pPr>
      <w:r>
        <w:rPr>
          <w:rFonts w:ascii="Arial" w:hAnsi="Arial"/>
          <w:lang w:val="el-GR"/>
        </w:rPr>
        <w:t xml:space="preserve">Πλήττει την </w:t>
      </w:r>
      <w:r w:rsidR="005B7EDA" w:rsidRPr="005B7EDA">
        <w:rPr>
          <w:rFonts w:ascii="Arial" w:hAnsi="Arial"/>
          <w:lang w:val="el-GR"/>
        </w:rPr>
        <w:t>ανταγωνιστικότητα των παραγωγών της Ε</w:t>
      </w:r>
      <w:r w:rsidR="00CE523C">
        <w:rPr>
          <w:rFonts w:ascii="Arial" w:hAnsi="Arial"/>
          <w:lang w:val="el-GR"/>
        </w:rPr>
        <w:t>.</w:t>
      </w:r>
      <w:r w:rsidR="005B7EDA" w:rsidRPr="005B7EDA">
        <w:rPr>
          <w:rFonts w:ascii="Arial" w:hAnsi="Arial"/>
          <w:lang w:val="el-GR"/>
        </w:rPr>
        <w:t>Ε</w:t>
      </w:r>
      <w:r w:rsidR="00CE523C">
        <w:rPr>
          <w:rFonts w:ascii="Arial" w:hAnsi="Arial"/>
          <w:lang w:val="el-GR"/>
        </w:rPr>
        <w:t>.</w:t>
      </w:r>
      <w:r w:rsidR="005B7EDA" w:rsidRPr="005B7EDA">
        <w:rPr>
          <w:rFonts w:ascii="Arial" w:hAnsi="Arial"/>
          <w:lang w:val="el-GR"/>
        </w:rPr>
        <w:t xml:space="preserve"> που βρίσκονται πιο κάτω στις αλυσίδες αξίας (downstream).</w:t>
      </w:r>
    </w:p>
    <w:p w14:paraId="363B7A87" w14:textId="214D464B" w:rsidR="00742CD7" w:rsidRDefault="00021561" w:rsidP="00D94FEF">
      <w:pPr>
        <w:spacing w:before="160"/>
        <w:rPr>
          <w:rFonts w:ascii="Arial" w:hAnsi="Arial" w:cs="Arial"/>
          <w:sz w:val="22"/>
          <w:szCs w:val="22"/>
          <w:lang w:val="el-GR"/>
        </w:rPr>
      </w:pPr>
      <w:r w:rsidRPr="007E4CAA">
        <w:rPr>
          <w:rFonts w:ascii="Arial" w:hAnsi="Arial" w:cs="Arial"/>
          <w:b/>
          <w:bCs/>
          <w:sz w:val="22"/>
          <w:szCs w:val="22"/>
          <w:lang w:val="el-GR"/>
        </w:rPr>
        <w:t>Η κυριότερη όμως αδυναμία</w:t>
      </w:r>
      <w:r>
        <w:rPr>
          <w:rFonts w:ascii="Arial" w:hAnsi="Arial" w:cs="Arial"/>
          <w:sz w:val="22"/>
          <w:szCs w:val="22"/>
          <w:lang w:val="el-GR"/>
        </w:rPr>
        <w:t xml:space="preserve"> </w:t>
      </w:r>
      <w:r w:rsidR="00D30907" w:rsidRPr="00AA3EEC">
        <w:rPr>
          <w:rFonts w:ascii="Arial" w:hAnsi="Arial" w:cs="Arial"/>
          <w:b/>
          <w:sz w:val="22"/>
          <w:szCs w:val="22"/>
          <w:lang w:val="el-GR"/>
        </w:rPr>
        <w:t xml:space="preserve">αφορά στην έλλειψη πρόβλεψης </w:t>
      </w:r>
      <w:r w:rsidR="00326216" w:rsidRPr="00AA3EEC">
        <w:rPr>
          <w:rFonts w:ascii="Arial" w:hAnsi="Arial" w:cs="Arial"/>
          <w:b/>
          <w:sz w:val="22"/>
          <w:szCs w:val="22"/>
          <w:lang w:val="el-GR"/>
        </w:rPr>
        <w:t>για τ</w:t>
      </w:r>
      <w:r w:rsidR="00CA6610" w:rsidRPr="00AA3EEC">
        <w:rPr>
          <w:rFonts w:ascii="Arial" w:hAnsi="Arial" w:cs="Arial"/>
          <w:b/>
          <w:sz w:val="22"/>
          <w:szCs w:val="22"/>
          <w:lang w:val="el-GR"/>
        </w:rPr>
        <w:t>ην ανταγωνιστικότητα των εξαγωγών</w:t>
      </w:r>
      <w:r w:rsidR="00326216" w:rsidRPr="00AA3EEC">
        <w:rPr>
          <w:rFonts w:ascii="Arial" w:hAnsi="Arial" w:cs="Arial"/>
          <w:b/>
          <w:sz w:val="22"/>
          <w:szCs w:val="22"/>
          <w:lang w:val="el-GR"/>
        </w:rPr>
        <w:t xml:space="preserve">, αφού </w:t>
      </w:r>
      <w:bookmarkStart w:id="2" w:name="_Hlk97195371"/>
      <w:r w:rsidR="00326216" w:rsidRPr="00AA3EEC">
        <w:rPr>
          <w:rFonts w:ascii="Arial" w:hAnsi="Arial" w:cs="Arial"/>
          <w:b/>
          <w:sz w:val="22"/>
          <w:szCs w:val="22"/>
          <w:lang w:val="el-GR"/>
        </w:rPr>
        <w:t xml:space="preserve">ο </w:t>
      </w:r>
      <w:r w:rsidR="00C65336" w:rsidRPr="00AA3EEC">
        <w:rPr>
          <w:rFonts w:ascii="Arial" w:hAnsi="Arial" w:cs="Arial"/>
          <w:b/>
          <w:sz w:val="22"/>
          <w:szCs w:val="22"/>
          <w:lang w:val="el-GR"/>
        </w:rPr>
        <w:t xml:space="preserve">παραγωγός στην </w:t>
      </w:r>
      <w:r w:rsidR="00E02298" w:rsidRPr="00AA3EEC">
        <w:rPr>
          <w:rFonts w:ascii="Arial" w:hAnsi="Arial" w:cs="Arial"/>
          <w:b/>
          <w:sz w:val="22"/>
          <w:szCs w:val="22"/>
          <w:lang w:val="el-GR"/>
        </w:rPr>
        <w:t>Ε</w:t>
      </w:r>
      <w:r w:rsidR="00C65336" w:rsidRPr="00AA3EEC">
        <w:rPr>
          <w:rFonts w:ascii="Arial" w:hAnsi="Arial" w:cs="Arial"/>
          <w:b/>
          <w:sz w:val="22"/>
          <w:szCs w:val="22"/>
          <w:lang w:val="el-GR"/>
        </w:rPr>
        <w:t>υρώπη καταβάλει κόστος άνθρακα</w:t>
      </w:r>
      <w:r w:rsidR="006455D9" w:rsidRPr="00AA3EEC">
        <w:rPr>
          <w:rFonts w:ascii="Arial" w:hAnsi="Arial" w:cs="Arial"/>
          <w:b/>
          <w:sz w:val="22"/>
          <w:szCs w:val="22"/>
          <w:lang w:val="el-GR"/>
        </w:rPr>
        <w:t xml:space="preserve"> για το σ</w:t>
      </w:r>
      <w:r w:rsidR="00883E64" w:rsidRPr="00AA3EEC">
        <w:rPr>
          <w:rFonts w:ascii="Arial" w:hAnsi="Arial" w:cs="Arial"/>
          <w:b/>
          <w:sz w:val="22"/>
          <w:szCs w:val="22"/>
          <w:lang w:val="el-GR"/>
        </w:rPr>
        <w:t>ύ</w:t>
      </w:r>
      <w:r w:rsidR="006455D9" w:rsidRPr="00AA3EEC">
        <w:rPr>
          <w:rFonts w:ascii="Arial" w:hAnsi="Arial" w:cs="Arial"/>
          <w:b/>
          <w:sz w:val="22"/>
          <w:szCs w:val="22"/>
          <w:lang w:val="el-GR"/>
        </w:rPr>
        <w:t>νολο της παραγωγής του, ενώ ο ανταγωνιστ</w:t>
      </w:r>
      <w:r w:rsidR="00883E64" w:rsidRPr="00AA3EEC">
        <w:rPr>
          <w:rFonts w:ascii="Arial" w:hAnsi="Arial" w:cs="Arial"/>
          <w:b/>
          <w:sz w:val="22"/>
          <w:szCs w:val="22"/>
          <w:lang w:val="el-GR"/>
        </w:rPr>
        <w:t>ής</w:t>
      </w:r>
      <w:r w:rsidR="006455D9" w:rsidRPr="00AA3EEC">
        <w:rPr>
          <w:rFonts w:ascii="Arial" w:hAnsi="Arial" w:cs="Arial"/>
          <w:b/>
          <w:sz w:val="22"/>
          <w:szCs w:val="22"/>
          <w:lang w:val="el-GR"/>
        </w:rPr>
        <w:t xml:space="preserve"> του εκτός Ε</w:t>
      </w:r>
      <w:r w:rsidR="00CE523C" w:rsidRPr="00AA3EEC">
        <w:rPr>
          <w:rFonts w:ascii="Arial" w:hAnsi="Arial" w:cs="Arial"/>
          <w:b/>
          <w:sz w:val="22"/>
          <w:szCs w:val="22"/>
          <w:lang w:val="el-GR"/>
        </w:rPr>
        <w:t>.</w:t>
      </w:r>
      <w:r w:rsidR="006455D9" w:rsidRPr="00AA3EEC">
        <w:rPr>
          <w:rFonts w:ascii="Arial" w:hAnsi="Arial" w:cs="Arial"/>
          <w:b/>
          <w:sz w:val="22"/>
          <w:szCs w:val="22"/>
          <w:lang w:val="el-GR"/>
        </w:rPr>
        <w:t>Ε</w:t>
      </w:r>
      <w:r w:rsidR="00CE523C" w:rsidRPr="00AA3EEC">
        <w:rPr>
          <w:rFonts w:ascii="Arial" w:hAnsi="Arial" w:cs="Arial"/>
          <w:b/>
          <w:sz w:val="22"/>
          <w:szCs w:val="22"/>
          <w:lang w:val="el-GR"/>
        </w:rPr>
        <w:t>.</w:t>
      </w:r>
      <w:r w:rsidR="006455D9" w:rsidRPr="00AA3EEC">
        <w:rPr>
          <w:rFonts w:ascii="Arial" w:hAnsi="Arial" w:cs="Arial"/>
          <w:b/>
          <w:sz w:val="22"/>
          <w:szCs w:val="22"/>
          <w:lang w:val="el-GR"/>
        </w:rPr>
        <w:t xml:space="preserve"> μόνο για το ποσοστό που θα εισάγει</w:t>
      </w:r>
      <w:r w:rsidR="006455D9">
        <w:rPr>
          <w:rFonts w:ascii="Arial" w:hAnsi="Arial" w:cs="Arial"/>
          <w:sz w:val="22"/>
          <w:szCs w:val="22"/>
          <w:lang w:val="el-GR"/>
        </w:rPr>
        <w:t>.</w:t>
      </w:r>
      <w:r w:rsidR="00883E64">
        <w:rPr>
          <w:rFonts w:ascii="Arial" w:hAnsi="Arial" w:cs="Arial"/>
          <w:sz w:val="22"/>
          <w:szCs w:val="22"/>
          <w:lang w:val="el-GR"/>
        </w:rPr>
        <w:t xml:space="preserve"> </w:t>
      </w:r>
      <w:r w:rsidR="00742CD7">
        <w:rPr>
          <w:rFonts w:ascii="Arial" w:hAnsi="Arial" w:cs="Arial"/>
          <w:sz w:val="22"/>
          <w:szCs w:val="22"/>
          <w:lang w:val="el-GR"/>
        </w:rPr>
        <w:t>Είναι εμφανές το ανταγωνιστικό μειονέκτημα των Ευρωπαίων παραγωγών να κερδίσουν μερίδιο αγ</w:t>
      </w:r>
      <w:r w:rsidR="000B0BB1">
        <w:rPr>
          <w:rFonts w:ascii="Arial" w:hAnsi="Arial" w:cs="Arial"/>
          <w:sz w:val="22"/>
          <w:szCs w:val="22"/>
          <w:lang w:val="el-GR"/>
        </w:rPr>
        <w:t>ο</w:t>
      </w:r>
      <w:r w:rsidR="00742CD7">
        <w:rPr>
          <w:rFonts w:ascii="Arial" w:hAnsi="Arial" w:cs="Arial"/>
          <w:sz w:val="22"/>
          <w:szCs w:val="22"/>
          <w:lang w:val="el-GR"/>
        </w:rPr>
        <w:t>ράς στον παγκόσμιο ανταγωνισμό.</w:t>
      </w:r>
    </w:p>
    <w:bookmarkEnd w:id="2"/>
    <w:p w14:paraId="025B026E" w14:textId="411420F8" w:rsidR="00D94FEF" w:rsidRPr="00D94FEF" w:rsidRDefault="005B7EDA" w:rsidP="00D94FEF">
      <w:pPr>
        <w:spacing w:before="160"/>
        <w:rPr>
          <w:rFonts w:ascii="Arial" w:hAnsi="Arial" w:cs="Arial"/>
          <w:sz w:val="22"/>
          <w:szCs w:val="22"/>
          <w:lang w:val="el-GR"/>
        </w:rPr>
      </w:pPr>
      <w:r>
        <w:rPr>
          <w:rFonts w:ascii="Arial" w:hAnsi="Arial" w:cs="Arial"/>
          <w:sz w:val="22"/>
          <w:szCs w:val="22"/>
          <w:lang w:val="el-GR"/>
        </w:rPr>
        <w:t xml:space="preserve"> </w:t>
      </w:r>
      <w:r w:rsidR="001F2264" w:rsidRPr="00B7539B">
        <w:rPr>
          <w:rFonts w:ascii="Arial" w:hAnsi="Arial" w:cs="Arial"/>
          <w:sz w:val="22"/>
          <w:szCs w:val="22"/>
          <w:lang w:val="el-GR"/>
        </w:rPr>
        <w:t>Σ</w:t>
      </w:r>
      <w:r w:rsidR="00D94FEF" w:rsidRPr="00B7539B">
        <w:rPr>
          <w:rFonts w:ascii="Arial" w:hAnsi="Arial" w:cs="Arial"/>
          <w:sz w:val="22"/>
          <w:szCs w:val="22"/>
          <w:lang w:val="el-GR"/>
        </w:rPr>
        <w:t>υνεπώς, η εισαγωγή του ΜΣΠΑ</w:t>
      </w:r>
      <w:r w:rsidR="007E3618" w:rsidRPr="00B7539B">
        <w:rPr>
          <w:rFonts w:ascii="Arial" w:hAnsi="Arial" w:cs="Arial"/>
          <w:sz w:val="22"/>
          <w:szCs w:val="22"/>
          <w:lang w:val="el-GR"/>
        </w:rPr>
        <w:t>, όπως προτείνεται,</w:t>
      </w:r>
      <w:r w:rsidR="00D94FEF" w:rsidRPr="00B7539B">
        <w:rPr>
          <w:rFonts w:ascii="Arial" w:hAnsi="Arial" w:cs="Arial"/>
          <w:sz w:val="22"/>
          <w:szCs w:val="22"/>
          <w:lang w:val="el-GR"/>
        </w:rPr>
        <w:t xml:space="preserve"> δημιουργεί σημαντικούς κινδύνους στις αλυσίδες αξίας των προϊόντων που θα περιλαμβάνει, αλλά και στις εξ</w:t>
      </w:r>
      <w:r w:rsidR="00766E21" w:rsidRPr="00B7539B">
        <w:rPr>
          <w:rFonts w:ascii="Arial" w:hAnsi="Arial" w:cs="Arial"/>
          <w:sz w:val="22"/>
          <w:szCs w:val="22"/>
          <w:lang w:val="el-GR"/>
        </w:rPr>
        <w:t>αγωγές</w:t>
      </w:r>
      <w:r w:rsidR="00D94FEF" w:rsidRPr="00B7539B">
        <w:rPr>
          <w:rFonts w:ascii="Arial" w:hAnsi="Arial" w:cs="Arial"/>
          <w:sz w:val="22"/>
          <w:szCs w:val="22"/>
          <w:lang w:val="el-GR"/>
        </w:rPr>
        <w:t xml:space="preserve"> της Ε</w:t>
      </w:r>
      <w:r w:rsidR="00070D9C" w:rsidRPr="00B7539B">
        <w:rPr>
          <w:rFonts w:ascii="Arial" w:hAnsi="Arial" w:cs="Arial"/>
          <w:sz w:val="22"/>
          <w:szCs w:val="22"/>
          <w:lang w:val="el-GR"/>
        </w:rPr>
        <w:t>.</w:t>
      </w:r>
      <w:r w:rsidR="00D94FEF" w:rsidRPr="00B7539B">
        <w:rPr>
          <w:rFonts w:ascii="Arial" w:hAnsi="Arial" w:cs="Arial"/>
          <w:sz w:val="22"/>
          <w:szCs w:val="22"/>
          <w:lang w:val="el-GR"/>
        </w:rPr>
        <w:t>Ε</w:t>
      </w:r>
      <w:r w:rsidR="00070D9C" w:rsidRPr="00B7539B">
        <w:rPr>
          <w:rFonts w:ascii="Arial" w:hAnsi="Arial" w:cs="Arial"/>
          <w:sz w:val="22"/>
          <w:szCs w:val="22"/>
          <w:lang w:val="el-GR"/>
        </w:rPr>
        <w:t>.</w:t>
      </w:r>
      <w:r w:rsidR="00D94FEF" w:rsidRPr="00B7539B">
        <w:rPr>
          <w:rFonts w:ascii="Arial" w:hAnsi="Arial" w:cs="Arial"/>
          <w:sz w:val="22"/>
          <w:szCs w:val="22"/>
          <w:lang w:val="el-GR"/>
        </w:rPr>
        <w:t xml:space="preserve">, ενώ επιπλέον η αναδιάταξη των πόρων και άλλοι παράγοντες μπορεί να διαβρώσουν την προστασία που </w:t>
      </w:r>
      <w:r w:rsidR="00154A8D" w:rsidRPr="00B7539B">
        <w:rPr>
          <w:rFonts w:ascii="Arial" w:hAnsi="Arial" w:cs="Arial"/>
          <w:sz w:val="22"/>
          <w:szCs w:val="22"/>
          <w:lang w:val="el-GR"/>
        </w:rPr>
        <w:t xml:space="preserve">μπορεί να </w:t>
      </w:r>
      <w:r w:rsidR="00D94FEF" w:rsidRPr="00B7539B">
        <w:rPr>
          <w:rFonts w:ascii="Arial" w:hAnsi="Arial" w:cs="Arial"/>
          <w:sz w:val="22"/>
          <w:szCs w:val="22"/>
          <w:lang w:val="el-GR"/>
        </w:rPr>
        <w:t xml:space="preserve">προσφέρει από </w:t>
      </w:r>
      <w:r w:rsidR="00D94FEF" w:rsidRPr="00B7539B">
        <w:rPr>
          <w:rFonts w:ascii="Arial" w:hAnsi="Arial" w:cs="Arial"/>
          <w:sz w:val="22"/>
          <w:szCs w:val="22"/>
          <w:lang w:val="el-GR"/>
        </w:rPr>
        <w:lastRenderedPageBreak/>
        <w:t xml:space="preserve">τη </w:t>
      </w:r>
      <w:r w:rsidR="00256273" w:rsidRPr="00B7539B">
        <w:rPr>
          <w:rFonts w:ascii="Arial" w:hAnsi="Arial" w:cs="Arial"/>
          <w:sz w:val="22"/>
          <w:szCs w:val="22"/>
          <w:lang w:val="el-GR"/>
        </w:rPr>
        <w:t>«</w:t>
      </w:r>
      <w:r w:rsidR="00D94FEF" w:rsidRPr="00B7539B">
        <w:rPr>
          <w:rFonts w:ascii="Arial" w:hAnsi="Arial" w:cs="Arial"/>
          <w:sz w:val="22"/>
          <w:szCs w:val="22"/>
          <w:lang w:val="el-GR"/>
        </w:rPr>
        <w:t>διαρροή άνθρακα</w:t>
      </w:r>
      <w:r w:rsidR="00256273" w:rsidRPr="00B7539B">
        <w:rPr>
          <w:rFonts w:ascii="Arial" w:hAnsi="Arial" w:cs="Arial"/>
          <w:sz w:val="22"/>
          <w:szCs w:val="22"/>
          <w:lang w:val="el-GR"/>
        </w:rPr>
        <w:t>», δηλαδή τη μεταφορά επενδύσεων σε τρίτες χώρες χωρίς αντίστοιχο κόστος άνθρακα</w:t>
      </w:r>
      <w:r w:rsidR="00D94FEF" w:rsidRPr="00B7539B">
        <w:rPr>
          <w:rFonts w:ascii="Arial" w:hAnsi="Arial" w:cs="Arial"/>
          <w:sz w:val="22"/>
          <w:szCs w:val="22"/>
          <w:lang w:val="el-GR"/>
        </w:rPr>
        <w:t>.</w:t>
      </w:r>
    </w:p>
    <w:p w14:paraId="1FBADCF6" w14:textId="77777777" w:rsidR="00C532DD" w:rsidRDefault="00C532DD" w:rsidP="00C532DD">
      <w:pPr>
        <w:spacing w:line="240" w:lineRule="auto"/>
        <w:rPr>
          <w:rFonts w:ascii="Arial" w:hAnsi="Arial" w:cs="Arial"/>
          <w:color w:val="00B0F0"/>
          <w:sz w:val="28"/>
          <w:szCs w:val="28"/>
          <w:u w:val="single"/>
          <w:lang w:val="el-GR"/>
        </w:rPr>
      </w:pPr>
    </w:p>
    <w:p w14:paraId="257218B1" w14:textId="77777777" w:rsidR="002C630F" w:rsidRDefault="002C630F" w:rsidP="002C630F">
      <w:pPr>
        <w:pStyle w:val="Title1"/>
        <w:rPr>
          <w:rFonts w:eastAsia="Calibri"/>
          <w:sz w:val="22"/>
          <w:szCs w:val="22"/>
          <w:lang w:val="el-GR"/>
        </w:rPr>
      </w:pPr>
      <w:bookmarkStart w:id="3" w:name="_Hlk87024936"/>
      <w:r>
        <w:rPr>
          <w:noProof/>
          <w:lang w:val="el-GR" w:eastAsia="el-GR"/>
        </w:rPr>
        <w:drawing>
          <wp:inline distT="0" distB="0" distL="0" distR="0" wp14:anchorId="6E73B371" wp14:editId="67B7EAF0">
            <wp:extent cx="1896745" cy="67945"/>
            <wp:effectExtent l="0" t="0" r="8255" b="8255"/>
            <wp:docPr id="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786B4FE3" w14:textId="77777777" w:rsidR="00521FDE" w:rsidRDefault="008C7EFD" w:rsidP="00521FDE">
      <w:pPr>
        <w:pStyle w:val="Quote1"/>
        <w:rPr>
          <w:rFonts w:cs="Arial"/>
          <w:lang w:val="el-GR"/>
        </w:rPr>
      </w:pPr>
      <w:r w:rsidRPr="00521FDE">
        <w:rPr>
          <w:rFonts w:cs="Arial"/>
          <w:bCs/>
          <w:lang w:val="el-GR"/>
        </w:rPr>
        <w:t>Ο ΜΣΠΑ παρουσιάζει δομικές αδυναμίες, αφού μπορεί εύκολα να παρακαμφθεί</w:t>
      </w:r>
      <w:r w:rsidR="000E6661" w:rsidRPr="00521FDE">
        <w:rPr>
          <w:rFonts w:cs="Arial"/>
          <w:bCs/>
          <w:lang w:val="el-GR"/>
        </w:rPr>
        <w:t>.</w:t>
      </w:r>
      <w:r w:rsidRPr="00521FDE">
        <w:rPr>
          <w:rFonts w:cs="Arial"/>
          <w:bCs/>
          <w:lang w:val="el-GR"/>
        </w:rPr>
        <w:t xml:space="preserve"> </w:t>
      </w:r>
      <w:r w:rsidR="002B593F" w:rsidRPr="00521FDE">
        <w:rPr>
          <w:rFonts w:cs="Arial"/>
          <w:bCs/>
          <w:lang w:val="el-GR"/>
        </w:rPr>
        <w:t xml:space="preserve">Η </w:t>
      </w:r>
      <w:r w:rsidR="00736046" w:rsidRPr="00521FDE">
        <w:rPr>
          <w:rFonts w:cs="Arial"/>
          <w:bCs/>
          <w:lang w:val="el-GR"/>
        </w:rPr>
        <w:t>δομικότερη όμως</w:t>
      </w:r>
      <w:r w:rsidR="002B593F" w:rsidRPr="00521FDE">
        <w:rPr>
          <w:rFonts w:cs="Arial"/>
          <w:bCs/>
          <w:lang w:val="el-GR"/>
        </w:rPr>
        <w:t xml:space="preserve"> αδυναμία</w:t>
      </w:r>
      <w:r w:rsidR="002B593F" w:rsidRPr="00521FDE">
        <w:rPr>
          <w:rFonts w:cs="Arial"/>
          <w:lang w:val="el-GR"/>
        </w:rPr>
        <w:t xml:space="preserve"> του αφορά στην έλλειψη πρόβλεψης για την ανταγωνιστικότητα των εξαγωγών, </w:t>
      </w:r>
      <w:r w:rsidR="00D8162B" w:rsidRPr="00521FDE">
        <w:rPr>
          <w:rFonts w:cs="Arial"/>
          <w:bCs/>
          <w:lang w:val="el-GR"/>
        </w:rPr>
        <w:t>όπου</w:t>
      </w:r>
      <w:r w:rsidR="002B593F" w:rsidRPr="00521FDE">
        <w:rPr>
          <w:rFonts w:cs="Arial"/>
          <w:lang w:val="el-GR"/>
        </w:rPr>
        <w:t xml:space="preserve"> ο παραγωγός στην Ευρώπη καταβάλει κόστος άνθρακα για το σύνολο της παραγωγής του ενώ ο ανταγωνιστής του εκτός Ε.Ε. μόνο για το ποσοστό που θα εισάγει.</w:t>
      </w:r>
    </w:p>
    <w:p w14:paraId="58A28922" w14:textId="6F49AC7E" w:rsidR="002C630F" w:rsidRPr="00677FA5" w:rsidRDefault="002C630F" w:rsidP="00521FDE">
      <w:pPr>
        <w:pStyle w:val="Quote1"/>
        <w:rPr>
          <w:rFonts w:eastAsia="Calibri"/>
          <w:lang w:val="el-GR"/>
        </w:rPr>
      </w:pPr>
      <w:r>
        <w:rPr>
          <w:noProof/>
          <w:lang w:val="el-GR" w:eastAsia="el-GR"/>
        </w:rPr>
        <w:drawing>
          <wp:inline distT="0" distB="0" distL="0" distR="0" wp14:anchorId="15BCE0D1" wp14:editId="0A096D6C">
            <wp:extent cx="1896745" cy="67945"/>
            <wp:effectExtent l="0" t="0" r="8255" b="8255"/>
            <wp:docPr id="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2CC0933B" w14:textId="77777777" w:rsidR="002C630F" w:rsidRDefault="002C630F">
      <w:pPr>
        <w:spacing w:line="240" w:lineRule="auto"/>
        <w:rPr>
          <w:rFonts w:ascii="Arial" w:hAnsi="Arial" w:cs="Arial"/>
          <w:b/>
          <w:color w:val="00B0F0"/>
          <w:sz w:val="28"/>
          <w:szCs w:val="28"/>
          <w:lang w:val="el-GR"/>
        </w:rPr>
      </w:pPr>
    </w:p>
    <w:p w14:paraId="2C4549DD" w14:textId="77777777" w:rsidR="002C630F" w:rsidRDefault="002C630F">
      <w:pPr>
        <w:spacing w:line="240" w:lineRule="auto"/>
        <w:rPr>
          <w:rFonts w:ascii="Arial" w:hAnsi="Arial" w:cs="Arial"/>
          <w:b/>
          <w:color w:val="00B0F0"/>
          <w:sz w:val="28"/>
          <w:szCs w:val="28"/>
          <w:lang w:val="el-GR"/>
        </w:rPr>
      </w:pPr>
    </w:p>
    <w:p w14:paraId="6BEB221A" w14:textId="48ED678A" w:rsidR="007812EC" w:rsidRPr="00E5244D" w:rsidRDefault="00D226C4" w:rsidP="000941D9">
      <w:pPr>
        <w:spacing w:before="160"/>
        <w:rPr>
          <w:rFonts w:ascii="Arial" w:hAnsi="Arial" w:cs="Arial"/>
          <w:b/>
          <w:color w:val="00B0F0"/>
          <w:sz w:val="28"/>
          <w:szCs w:val="28"/>
          <w:lang w:val="el-GR"/>
        </w:rPr>
      </w:pPr>
      <w:r>
        <w:rPr>
          <w:rFonts w:ascii="Arial" w:hAnsi="Arial" w:cs="Arial"/>
          <w:b/>
          <w:color w:val="00B0F0"/>
          <w:sz w:val="28"/>
          <w:szCs w:val="28"/>
          <w:lang w:val="el-GR"/>
        </w:rPr>
        <w:t>Ο</w:t>
      </w:r>
      <w:r w:rsidR="00B7142C">
        <w:rPr>
          <w:rFonts w:ascii="Arial" w:hAnsi="Arial" w:cs="Arial"/>
          <w:b/>
          <w:color w:val="00B0F0"/>
          <w:sz w:val="28"/>
          <w:szCs w:val="28"/>
          <w:lang w:val="el-GR"/>
        </w:rPr>
        <w:t>ι</w:t>
      </w:r>
      <w:r>
        <w:rPr>
          <w:rFonts w:ascii="Arial" w:hAnsi="Arial" w:cs="Arial"/>
          <w:b/>
          <w:color w:val="00B0F0"/>
          <w:sz w:val="28"/>
          <w:szCs w:val="28"/>
          <w:lang w:val="el-GR"/>
        </w:rPr>
        <w:t xml:space="preserve"> κλάδοι που πλήττονται </w:t>
      </w:r>
      <w:r w:rsidR="00951DDA">
        <w:rPr>
          <w:rFonts w:ascii="Arial" w:hAnsi="Arial" w:cs="Arial"/>
          <w:b/>
          <w:color w:val="00B0F0"/>
          <w:sz w:val="28"/>
          <w:szCs w:val="28"/>
          <w:lang w:val="el-GR"/>
        </w:rPr>
        <w:t xml:space="preserve">αποτελούν σημαντικό </w:t>
      </w:r>
      <w:r w:rsidR="00B7142C">
        <w:rPr>
          <w:rFonts w:ascii="Arial" w:hAnsi="Arial" w:cs="Arial"/>
          <w:b/>
          <w:color w:val="00B0F0"/>
          <w:sz w:val="28"/>
          <w:szCs w:val="28"/>
          <w:lang w:val="el-GR"/>
        </w:rPr>
        <w:t>μέρος της ελληνικής βιομηχανίας</w:t>
      </w:r>
      <w:r w:rsidR="00096F6D">
        <w:rPr>
          <w:rFonts w:ascii="Arial" w:hAnsi="Arial" w:cs="Arial"/>
          <w:b/>
          <w:color w:val="00B0F0"/>
          <w:sz w:val="28"/>
          <w:szCs w:val="28"/>
          <w:lang w:val="el-GR"/>
        </w:rPr>
        <w:t xml:space="preserve"> και οικονομίας</w:t>
      </w:r>
      <w:r w:rsidR="007812EC" w:rsidRPr="00E5244D">
        <w:rPr>
          <w:rFonts w:ascii="Arial" w:hAnsi="Arial" w:cs="Arial"/>
          <w:b/>
          <w:color w:val="00B0F0"/>
          <w:sz w:val="28"/>
          <w:szCs w:val="28"/>
          <w:lang w:val="el-GR"/>
        </w:rPr>
        <w:t xml:space="preserve"> </w:t>
      </w:r>
    </w:p>
    <w:p w14:paraId="7EBC8E7E" w14:textId="77BE706B" w:rsidR="005F466B" w:rsidRPr="0091673B" w:rsidRDefault="00290D50" w:rsidP="00677FA5">
      <w:pPr>
        <w:spacing w:before="160"/>
        <w:rPr>
          <w:rFonts w:ascii="Arial" w:eastAsia="Calibri" w:hAnsi="Arial" w:cs="Arial"/>
          <w:sz w:val="22"/>
          <w:szCs w:val="22"/>
          <w:lang w:val="el-GR"/>
        </w:rPr>
      </w:pPr>
      <w:bookmarkStart w:id="4" w:name="_Hlk87025139"/>
      <w:bookmarkEnd w:id="3"/>
      <w:r w:rsidRPr="0091673B">
        <w:rPr>
          <w:rFonts w:ascii="Arial" w:eastAsia="Calibri" w:hAnsi="Arial" w:cs="Arial"/>
          <w:sz w:val="22"/>
          <w:szCs w:val="22"/>
          <w:lang w:val="el-GR"/>
        </w:rPr>
        <w:t xml:space="preserve">Οι </w:t>
      </w:r>
      <w:r w:rsidR="005F466B" w:rsidRPr="0091673B">
        <w:rPr>
          <w:rFonts w:ascii="Arial" w:eastAsia="Calibri" w:hAnsi="Arial" w:cs="Arial"/>
          <w:sz w:val="22"/>
          <w:szCs w:val="22"/>
          <w:lang w:val="el-GR"/>
        </w:rPr>
        <w:t xml:space="preserve">κλάδοι που εκτίθενται σε σημαντικό κίνδυνο </w:t>
      </w:r>
      <w:r w:rsidR="00766440">
        <w:rPr>
          <w:rFonts w:ascii="Arial" w:eastAsia="Calibri" w:hAnsi="Arial" w:cs="Arial"/>
          <w:sz w:val="22"/>
          <w:szCs w:val="22"/>
          <w:lang w:val="el-GR"/>
        </w:rPr>
        <w:t>«</w:t>
      </w:r>
      <w:r w:rsidR="005F466B" w:rsidRPr="0091673B">
        <w:rPr>
          <w:rFonts w:ascii="Arial" w:eastAsia="Calibri" w:hAnsi="Arial" w:cs="Arial"/>
          <w:sz w:val="22"/>
          <w:szCs w:val="22"/>
          <w:lang w:val="el-GR"/>
        </w:rPr>
        <w:t>διαρροής άνθρακα</w:t>
      </w:r>
      <w:r w:rsidR="00766440">
        <w:rPr>
          <w:rFonts w:ascii="Arial" w:eastAsia="Calibri" w:hAnsi="Arial" w:cs="Arial"/>
          <w:sz w:val="22"/>
          <w:szCs w:val="22"/>
          <w:lang w:val="el-GR"/>
        </w:rPr>
        <w:t>»</w:t>
      </w:r>
      <w:r w:rsidR="005F466B" w:rsidRPr="0091673B">
        <w:rPr>
          <w:rFonts w:ascii="Arial" w:eastAsia="Calibri" w:hAnsi="Arial" w:cs="Arial"/>
          <w:sz w:val="22"/>
          <w:szCs w:val="22"/>
          <w:vertAlign w:val="superscript"/>
        </w:rPr>
        <w:footnoteReference w:id="3"/>
      </w:r>
      <w:r w:rsidR="005F466B" w:rsidRPr="0091673B">
        <w:rPr>
          <w:rFonts w:ascii="Arial" w:eastAsia="Calibri" w:hAnsi="Arial" w:cs="Arial"/>
          <w:sz w:val="22"/>
          <w:szCs w:val="22"/>
          <w:lang w:val="el-GR"/>
        </w:rPr>
        <w:t xml:space="preserve"> προσδιορίζονται με απόφαση της Ευρωπαϊκής Επιτροπής</w:t>
      </w:r>
      <w:r w:rsidR="005F466B" w:rsidRPr="0091673B">
        <w:rPr>
          <w:rStyle w:val="a9"/>
          <w:rFonts w:ascii="Arial" w:eastAsia="Calibri" w:hAnsi="Arial" w:cs="Arial"/>
          <w:sz w:val="22"/>
          <w:szCs w:val="22"/>
        </w:rPr>
        <w:footnoteReference w:id="4"/>
      </w:r>
      <w:r w:rsidRPr="0091673B">
        <w:rPr>
          <w:rFonts w:ascii="Arial" w:eastAsia="Calibri" w:hAnsi="Arial" w:cs="Arial"/>
          <w:sz w:val="22"/>
          <w:szCs w:val="22"/>
          <w:lang w:val="el-GR"/>
        </w:rPr>
        <w:t xml:space="preserve"> </w:t>
      </w:r>
      <w:r w:rsidR="00EB1FFE" w:rsidRPr="0091673B">
        <w:rPr>
          <w:rFonts w:ascii="Arial" w:eastAsia="Calibri" w:hAnsi="Arial" w:cs="Arial"/>
          <w:sz w:val="22"/>
          <w:szCs w:val="22"/>
          <w:lang w:val="el-GR"/>
        </w:rPr>
        <w:t>όπου</w:t>
      </w:r>
      <w:r w:rsidRPr="0091673B">
        <w:rPr>
          <w:rFonts w:ascii="Arial" w:eastAsia="Calibri" w:hAnsi="Arial" w:cs="Arial"/>
          <w:sz w:val="22"/>
          <w:szCs w:val="22"/>
          <w:lang w:val="el-GR"/>
        </w:rPr>
        <w:t xml:space="preserve"> περιλαμβάνο</w:t>
      </w:r>
      <w:r w:rsidR="00901B57" w:rsidRPr="0091673B">
        <w:rPr>
          <w:rFonts w:ascii="Arial" w:eastAsia="Calibri" w:hAnsi="Arial" w:cs="Arial"/>
          <w:sz w:val="22"/>
          <w:szCs w:val="22"/>
          <w:lang w:val="el-GR"/>
        </w:rPr>
        <w:t xml:space="preserve">νται </w:t>
      </w:r>
      <w:r w:rsidR="005F466B" w:rsidRPr="0091673B">
        <w:rPr>
          <w:rFonts w:ascii="Arial" w:eastAsia="Calibri" w:hAnsi="Arial" w:cs="Arial"/>
          <w:sz w:val="22"/>
          <w:szCs w:val="22"/>
          <w:lang w:val="el-GR"/>
        </w:rPr>
        <w:t xml:space="preserve">δραστηριότητες, όπως η παραγωγή προϊόντων διύλισης πετρελαίου, η παραγωγή τσιμέντου, η παραγωγή </w:t>
      </w:r>
      <w:r w:rsidR="001C2915" w:rsidRPr="0091673B">
        <w:rPr>
          <w:rFonts w:ascii="Arial" w:eastAsia="Calibri" w:hAnsi="Arial" w:cs="Arial"/>
          <w:sz w:val="22"/>
          <w:szCs w:val="22"/>
          <w:lang w:val="el-GR"/>
        </w:rPr>
        <w:t xml:space="preserve">σιδήρου και </w:t>
      </w:r>
      <w:r w:rsidR="005F466B" w:rsidRPr="0091673B">
        <w:rPr>
          <w:rFonts w:ascii="Arial" w:eastAsia="Calibri" w:hAnsi="Arial" w:cs="Arial"/>
          <w:sz w:val="22"/>
          <w:szCs w:val="22"/>
          <w:lang w:val="el-GR"/>
        </w:rPr>
        <w:t>χάλυβα και η παραγωγή αλουμινίου</w:t>
      </w:r>
      <w:r w:rsidR="00901B57" w:rsidRPr="0091673B">
        <w:rPr>
          <w:rFonts w:ascii="Arial" w:eastAsia="Calibri" w:hAnsi="Arial" w:cs="Arial"/>
          <w:sz w:val="22"/>
          <w:szCs w:val="22"/>
          <w:lang w:val="el-GR"/>
        </w:rPr>
        <w:t xml:space="preserve">, που έχουν σημαντική συμβολή </w:t>
      </w:r>
      <w:r w:rsidR="0024500B" w:rsidRPr="0091673B">
        <w:rPr>
          <w:rFonts w:ascii="Arial" w:eastAsia="Calibri" w:hAnsi="Arial" w:cs="Arial"/>
          <w:sz w:val="22"/>
          <w:szCs w:val="22"/>
          <w:lang w:val="el-GR"/>
        </w:rPr>
        <w:t>στα οικονομικά μεγέθη της χώρας.</w:t>
      </w:r>
    </w:p>
    <w:p w14:paraId="22B3853D" w14:textId="7E66CCA0" w:rsidR="00603D2F" w:rsidRDefault="00087B73" w:rsidP="00677FA5">
      <w:pPr>
        <w:spacing w:before="160"/>
        <w:rPr>
          <w:rFonts w:ascii="Arial" w:eastAsia="Calibri" w:hAnsi="Arial" w:cs="Arial"/>
          <w:sz w:val="22"/>
          <w:szCs w:val="22"/>
          <w:lang w:val="el-GR"/>
        </w:rPr>
      </w:pPr>
      <w:r w:rsidRPr="0091673B">
        <w:rPr>
          <w:rFonts w:ascii="Arial" w:eastAsia="Calibri" w:hAnsi="Arial" w:cs="Arial"/>
          <w:sz w:val="22"/>
          <w:szCs w:val="22"/>
        </w:rPr>
        <w:t>H</w:t>
      </w:r>
      <w:r w:rsidRPr="0091673B">
        <w:rPr>
          <w:rFonts w:ascii="Arial" w:eastAsia="Calibri" w:hAnsi="Arial" w:cs="Arial"/>
          <w:sz w:val="22"/>
          <w:szCs w:val="22"/>
          <w:lang w:val="el-GR"/>
        </w:rPr>
        <w:t xml:space="preserve"> αναμενόμενη επιβάρυνση στο κόστος παραγωγής</w:t>
      </w:r>
      <w:r w:rsidR="00934191" w:rsidRPr="0091673B">
        <w:rPr>
          <w:rFonts w:ascii="Arial" w:eastAsia="Calibri" w:hAnsi="Arial" w:cs="Arial"/>
          <w:sz w:val="22"/>
          <w:szCs w:val="22"/>
          <w:lang w:val="el-GR"/>
        </w:rPr>
        <w:t xml:space="preserve"> τους</w:t>
      </w:r>
      <w:r w:rsidRPr="0091673B">
        <w:rPr>
          <w:rFonts w:ascii="Arial" w:eastAsia="Calibri" w:hAnsi="Arial" w:cs="Arial"/>
          <w:sz w:val="22"/>
          <w:szCs w:val="22"/>
          <w:lang w:val="el-GR"/>
        </w:rPr>
        <w:t xml:space="preserve">, λόγω των αλλαγών </w:t>
      </w:r>
      <w:r w:rsidR="00B37857" w:rsidRPr="0091673B">
        <w:rPr>
          <w:rFonts w:ascii="Arial" w:eastAsia="Calibri" w:hAnsi="Arial" w:cs="Arial"/>
          <w:sz w:val="22"/>
          <w:szCs w:val="22"/>
          <w:lang w:val="el-GR"/>
        </w:rPr>
        <w:t>στην παροχή δικαιωμάτων εκπομπών</w:t>
      </w:r>
      <w:r w:rsidRPr="0091673B">
        <w:rPr>
          <w:rFonts w:ascii="Arial" w:eastAsia="Calibri" w:hAnsi="Arial" w:cs="Arial"/>
          <w:sz w:val="22"/>
          <w:szCs w:val="22"/>
          <w:lang w:val="el-GR"/>
        </w:rPr>
        <w:t xml:space="preserve">, επιτείνει </w:t>
      </w:r>
      <w:r w:rsidR="00603D2F" w:rsidRPr="0091673B">
        <w:rPr>
          <w:rFonts w:ascii="Arial" w:eastAsia="Calibri" w:hAnsi="Arial" w:cs="Arial"/>
          <w:sz w:val="22"/>
          <w:szCs w:val="22"/>
          <w:lang w:val="el-GR"/>
        </w:rPr>
        <w:t>την πίεση στην ανταγωνιστικότητα των ελληνικών επιχειρήσεων</w:t>
      </w:r>
      <w:r w:rsidR="00B50D40" w:rsidRPr="0091673B">
        <w:rPr>
          <w:rFonts w:ascii="Arial" w:eastAsia="Calibri" w:hAnsi="Arial" w:cs="Arial"/>
          <w:sz w:val="22"/>
          <w:szCs w:val="22"/>
          <w:lang w:val="el-GR"/>
        </w:rPr>
        <w:t xml:space="preserve"> στο διεθνές περιβάλλον</w:t>
      </w:r>
      <w:r w:rsidR="00603D2F" w:rsidRPr="0091673B">
        <w:rPr>
          <w:rFonts w:ascii="Arial" w:eastAsia="Calibri" w:hAnsi="Arial" w:cs="Arial"/>
          <w:sz w:val="22"/>
          <w:szCs w:val="22"/>
          <w:lang w:val="el-GR"/>
        </w:rPr>
        <w:t>.</w:t>
      </w:r>
    </w:p>
    <w:bookmarkEnd w:id="4"/>
    <w:p w14:paraId="7769C7F1" w14:textId="6070AEA3" w:rsidR="000206DA" w:rsidRDefault="000206DA" w:rsidP="00060D34">
      <w:pPr>
        <w:spacing w:before="160"/>
        <w:rPr>
          <w:rFonts w:ascii="Arial" w:eastAsia="Calibri" w:hAnsi="Arial" w:cs="Arial"/>
          <w:sz w:val="22"/>
          <w:szCs w:val="22"/>
          <w:lang w:val="el-GR"/>
        </w:rPr>
      </w:pPr>
      <w:r w:rsidRPr="000206DA">
        <w:rPr>
          <w:rFonts w:ascii="Arial" w:eastAsia="Calibri" w:hAnsi="Arial" w:cs="Arial"/>
          <w:sz w:val="22"/>
          <w:szCs w:val="22"/>
          <w:lang w:val="el-GR"/>
        </w:rPr>
        <w:t>Οι βιομηχανικοί κλάδοι «διαρροής άνθρακα» αποτελούν ένα ιδιαίτερα σημαντικό τμήμα της εγχώριας Μεταποίησης</w:t>
      </w:r>
      <w:r>
        <w:rPr>
          <w:rFonts w:ascii="Arial" w:eastAsia="Calibri" w:hAnsi="Arial" w:cs="Arial"/>
          <w:sz w:val="22"/>
          <w:szCs w:val="22"/>
          <w:lang w:val="el-GR"/>
        </w:rPr>
        <w:t>:</w:t>
      </w:r>
    </w:p>
    <w:p w14:paraId="4C9EFD98" w14:textId="37F5F79E" w:rsidR="00EC33A8" w:rsidRDefault="00DE14DB" w:rsidP="00060D34">
      <w:pPr>
        <w:pStyle w:val="aa"/>
        <w:numPr>
          <w:ilvl w:val="0"/>
          <w:numId w:val="3"/>
        </w:numPr>
        <w:spacing w:before="160"/>
        <w:contextualSpacing w:val="0"/>
        <w:rPr>
          <w:rFonts w:ascii="Arial" w:eastAsia="Calibri" w:hAnsi="Arial"/>
          <w:lang w:val="el-GR"/>
        </w:rPr>
      </w:pPr>
      <w:r>
        <w:rPr>
          <w:rFonts w:ascii="Arial" w:eastAsia="Calibri" w:hAnsi="Arial"/>
          <w:lang w:val="el-GR"/>
        </w:rPr>
        <w:t xml:space="preserve">Παράγουν το 26,9% της </w:t>
      </w:r>
      <w:r w:rsidR="005F466B" w:rsidRPr="003065E3">
        <w:rPr>
          <w:rFonts w:ascii="Arial" w:eastAsia="Calibri" w:hAnsi="Arial"/>
          <w:lang w:val="el-GR"/>
        </w:rPr>
        <w:t>Ακαθάριστη</w:t>
      </w:r>
      <w:r>
        <w:rPr>
          <w:rFonts w:ascii="Arial" w:eastAsia="Calibri" w:hAnsi="Arial"/>
          <w:lang w:val="el-GR"/>
        </w:rPr>
        <w:t>ς</w:t>
      </w:r>
      <w:r w:rsidR="005F466B" w:rsidRPr="003065E3">
        <w:rPr>
          <w:rFonts w:ascii="Arial" w:eastAsia="Calibri" w:hAnsi="Arial"/>
          <w:lang w:val="el-GR"/>
        </w:rPr>
        <w:t xml:space="preserve"> Προστιθέμενη</w:t>
      </w:r>
      <w:r>
        <w:rPr>
          <w:rFonts w:ascii="Arial" w:eastAsia="Calibri" w:hAnsi="Arial"/>
          <w:lang w:val="el-GR"/>
        </w:rPr>
        <w:t>ς</w:t>
      </w:r>
      <w:r w:rsidR="005F466B" w:rsidRPr="003065E3">
        <w:rPr>
          <w:rFonts w:ascii="Arial" w:eastAsia="Calibri" w:hAnsi="Arial"/>
          <w:lang w:val="el-GR"/>
        </w:rPr>
        <w:t xml:space="preserve"> Αξία</w:t>
      </w:r>
      <w:r>
        <w:rPr>
          <w:rFonts w:ascii="Arial" w:eastAsia="Calibri" w:hAnsi="Arial"/>
          <w:lang w:val="el-GR"/>
        </w:rPr>
        <w:t>ς</w:t>
      </w:r>
      <w:r w:rsidR="005F466B" w:rsidRPr="003065E3">
        <w:rPr>
          <w:rFonts w:ascii="Arial" w:eastAsia="Calibri" w:hAnsi="Arial"/>
          <w:lang w:val="el-GR"/>
        </w:rPr>
        <w:t xml:space="preserve"> (ΑΠΑ) </w:t>
      </w:r>
      <w:r>
        <w:rPr>
          <w:rFonts w:ascii="Arial" w:eastAsia="Calibri" w:hAnsi="Arial"/>
          <w:lang w:val="el-GR"/>
        </w:rPr>
        <w:t>της μεταποίησης</w:t>
      </w:r>
      <w:r w:rsidR="008C5F72">
        <w:rPr>
          <w:rFonts w:ascii="Arial" w:eastAsia="Calibri" w:hAnsi="Arial"/>
          <w:lang w:val="el-GR"/>
        </w:rPr>
        <w:t>.</w:t>
      </w:r>
      <w:r w:rsidR="005F466B" w:rsidRPr="003065E3">
        <w:rPr>
          <w:rFonts w:ascii="Arial" w:eastAsia="Calibri" w:hAnsi="Arial"/>
          <w:lang w:val="el-GR"/>
        </w:rPr>
        <w:t xml:space="preserve"> </w:t>
      </w:r>
      <w:bookmarkStart w:id="5" w:name="_Toc86400734"/>
    </w:p>
    <w:p w14:paraId="06E06F88" w14:textId="7229478E" w:rsidR="00EC33A8" w:rsidRDefault="000F4C0D" w:rsidP="00060D34">
      <w:pPr>
        <w:pStyle w:val="aa"/>
        <w:numPr>
          <w:ilvl w:val="0"/>
          <w:numId w:val="3"/>
        </w:numPr>
        <w:spacing w:before="160"/>
        <w:contextualSpacing w:val="0"/>
        <w:rPr>
          <w:rFonts w:ascii="Arial" w:eastAsia="Calibri" w:hAnsi="Arial"/>
          <w:lang w:val="el-GR"/>
        </w:rPr>
      </w:pPr>
      <w:r>
        <w:rPr>
          <w:rFonts w:ascii="Arial" w:eastAsia="Calibri" w:hAnsi="Arial"/>
          <w:lang w:val="el-GR"/>
        </w:rPr>
        <w:t xml:space="preserve">Προσφέρουν 56,6 χιλ. θέσεις εργασίας ή </w:t>
      </w:r>
      <w:r w:rsidR="006815E9" w:rsidRPr="00EC33A8">
        <w:rPr>
          <w:rFonts w:ascii="Arial" w:eastAsia="Calibri" w:hAnsi="Arial"/>
          <w:lang w:val="el-GR"/>
        </w:rPr>
        <w:t>το 15,8% της απασχόλησης της εγχώριας Μεταποίησης</w:t>
      </w:r>
      <w:r w:rsidR="008C5F72">
        <w:rPr>
          <w:rFonts w:ascii="Arial" w:eastAsia="Calibri" w:hAnsi="Arial"/>
          <w:lang w:val="el-GR"/>
        </w:rPr>
        <w:t>.</w:t>
      </w:r>
    </w:p>
    <w:p w14:paraId="2B93C01D" w14:textId="39FC1EDF" w:rsidR="006815E9" w:rsidRDefault="009D795B" w:rsidP="00060D34">
      <w:pPr>
        <w:pStyle w:val="aa"/>
        <w:numPr>
          <w:ilvl w:val="0"/>
          <w:numId w:val="3"/>
        </w:numPr>
        <w:spacing w:before="160"/>
        <w:contextualSpacing w:val="0"/>
        <w:rPr>
          <w:rFonts w:ascii="Arial" w:eastAsia="Calibri" w:hAnsi="Arial"/>
          <w:lang w:val="el-GR"/>
        </w:rPr>
      </w:pPr>
      <w:r>
        <w:rPr>
          <w:rFonts w:ascii="Arial" w:eastAsia="Calibri" w:hAnsi="Arial"/>
          <w:lang w:val="el-GR"/>
        </w:rPr>
        <w:t xml:space="preserve">Συμμετέχουν στις ελληνικές εξαγωγές αγαθών με μερίδιο </w:t>
      </w:r>
      <w:r w:rsidR="00B20594" w:rsidRPr="00677FA5">
        <w:rPr>
          <w:rFonts w:ascii="Arial" w:eastAsia="Calibri" w:hAnsi="Arial"/>
          <w:lang w:val="el-GR"/>
        </w:rPr>
        <w:t>39,8%</w:t>
      </w:r>
      <w:r w:rsidR="008C5F72">
        <w:rPr>
          <w:rFonts w:ascii="Arial" w:eastAsia="Calibri" w:hAnsi="Arial"/>
          <w:lang w:val="el-GR"/>
        </w:rPr>
        <w:t xml:space="preserve"> (</w:t>
      </w:r>
      <w:r w:rsidR="008C5F72" w:rsidRPr="008C5F72">
        <w:rPr>
          <w:rFonts w:ascii="Arial" w:eastAsia="Calibri" w:hAnsi="Arial"/>
          <w:b/>
          <w:bCs/>
          <w:color w:val="00B0F0"/>
          <w:lang w:val="el-GR"/>
        </w:rPr>
        <w:t>Δ02</w:t>
      </w:r>
      <w:r w:rsidR="008C5F72">
        <w:rPr>
          <w:rFonts w:ascii="Arial" w:eastAsia="Calibri" w:hAnsi="Arial"/>
          <w:lang w:val="el-GR"/>
        </w:rPr>
        <w:t>)</w:t>
      </w:r>
      <w:r w:rsidR="00450534">
        <w:rPr>
          <w:rFonts w:ascii="Arial" w:eastAsia="Calibri" w:hAnsi="Arial"/>
          <w:lang w:val="el-GR"/>
        </w:rPr>
        <w:t>, ενώ το μεγαλύτερο μέρος τους να κατευθύνεται σε χώρες εκτός της Ε</w:t>
      </w:r>
      <w:r w:rsidR="00070D9C">
        <w:rPr>
          <w:rFonts w:ascii="Arial" w:eastAsia="Calibri" w:hAnsi="Arial"/>
          <w:lang w:val="el-GR"/>
        </w:rPr>
        <w:t>.</w:t>
      </w:r>
      <w:r w:rsidR="00450534">
        <w:rPr>
          <w:rFonts w:ascii="Arial" w:eastAsia="Calibri" w:hAnsi="Arial"/>
          <w:lang w:val="el-GR"/>
        </w:rPr>
        <w:t>Ε</w:t>
      </w:r>
      <w:r w:rsidR="00070D9C">
        <w:rPr>
          <w:rFonts w:ascii="Arial" w:eastAsia="Calibri" w:hAnsi="Arial"/>
          <w:lang w:val="el-GR"/>
        </w:rPr>
        <w:t>.</w:t>
      </w:r>
      <w:r w:rsidR="00450534">
        <w:rPr>
          <w:rFonts w:ascii="Arial" w:eastAsia="Calibri" w:hAnsi="Arial"/>
          <w:lang w:val="el-GR"/>
        </w:rPr>
        <w:t xml:space="preserve"> (</w:t>
      </w:r>
      <w:r w:rsidR="00450534" w:rsidRPr="00450534">
        <w:rPr>
          <w:rFonts w:ascii="Arial" w:eastAsia="Calibri" w:hAnsi="Arial"/>
          <w:b/>
          <w:bCs/>
          <w:color w:val="00B0F0"/>
          <w:lang w:val="el-GR"/>
        </w:rPr>
        <w:t>Δ03</w:t>
      </w:r>
      <w:r w:rsidR="00450534">
        <w:rPr>
          <w:rFonts w:ascii="Arial" w:eastAsia="Calibri" w:hAnsi="Arial"/>
          <w:lang w:val="el-GR"/>
        </w:rPr>
        <w:t>)</w:t>
      </w:r>
      <w:r w:rsidR="008C5F72">
        <w:rPr>
          <w:rFonts w:ascii="Arial" w:eastAsia="Calibri" w:hAnsi="Arial"/>
          <w:lang w:val="el-GR"/>
        </w:rPr>
        <w:t>.</w:t>
      </w:r>
    </w:p>
    <w:p w14:paraId="6BC86D27" w14:textId="79B1C4EB" w:rsidR="00B026A9" w:rsidRDefault="00B026A9" w:rsidP="00060D34">
      <w:pPr>
        <w:pStyle w:val="aa"/>
        <w:numPr>
          <w:ilvl w:val="0"/>
          <w:numId w:val="3"/>
        </w:numPr>
        <w:spacing w:before="160"/>
        <w:contextualSpacing w:val="0"/>
        <w:rPr>
          <w:rFonts w:ascii="Arial" w:eastAsia="Calibri" w:hAnsi="Arial"/>
          <w:lang w:val="el-GR"/>
        </w:rPr>
      </w:pPr>
      <w:r>
        <w:rPr>
          <w:rFonts w:ascii="Arial" w:eastAsia="Calibri" w:hAnsi="Arial"/>
          <w:lang w:val="el-GR"/>
        </w:rPr>
        <w:t>Π</w:t>
      </w:r>
      <w:r w:rsidRPr="00EE5F5E">
        <w:rPr>
          <w:rFonts w:ascii="Arial" w:eastAsia="Calibri" w:hAnsi="Arial"/>
          <w:lang w:val="el-GR"/>
        </w:rPr>
        <w:t>αρουσιάζουν υψηλή ένταση κεφαλαίου και υψηλή παραγωγικότητα εργασίας – χαρακτηριστικά που αποτελούν ζητούμενο για το νέο υπόδειγμα διατηρήσιμης ανάπτυξης της Ελλάδας.</w:t>
      </w:r>
    </w:p>
    <w:p w14:paraId="701D1CAB" w14:textId="77777777" w:rsidR="007161F2" w:rsidRPr="007161F2" w:rsidRDefault="007161F2" w:rsidP="00060D34">
      <w:pPr>
        <w:spacing w:before="160"/>
        <w:rPr>
          <w:rFonts w:ascii="Arial" w:eastAsia="Calibri" w:hAnsi="Arial"/>
          <w:lang w:val="el-GR"/>
        </w:rPr>
      </w:pPr>
      <w:r w:rsidRPr="007161F2">
        <w:rPr>
          <w:rFonts w:ascii="Arial" w:eastAsia="Calibri" w:hAnsi="Arial" w:cs="Arial"/>
          <w:lang w:val="el-GR"/>
        </w:rPr>
        <w:t xml:space="preserve">Συνεπώς, μεταβολές στο ρυθμιστικό πλαίσιο που αυξάνουν τον κίνδυνο «διαρροής άνθρακα» στους εξεταζόμενους κλάδους δημιουργούν αξιοσημείωτους κινδύνους και για τα συνολικά </w:t>
      </w:r>
      <w:r w:rsidRPr="007161F2">
        <w:rPr>
          <w:rFonts w:ascii="Arial" w:eastAsia="Calibri" w:hAnsi="Arial" w:cs="Arial"/>
          <w:lang w:val="el-GR"/>
        </w:rPr>
        <w:lastRenderedPageBreak/>
        <w:t xml:space="preserve">μεγέθη της εγχώριας Μεταποίησης, </w:t>
      </w:r>
      <w:r w:rsidRPr="007161F2">
        <w:rPr>
          <w:rFonts w:ascii="Arial" w:eastAsia="Calibri" w:hAnsi="Arial"/>
          <w:lang w:val="el-GR"/>
        </w:rPr>
        <w:t>δυσκολεύοντας συγχρόνως την αλλαγή του παραγωγικού υποδείγματος της χώρας.</w:t>
      </w:r>
    </w:p>
    <w:p w14:paraId="5E3DE1E3" w14:textId="4E0B865E" w:rsidR="006815E9" w:rsidRDefault="006815E9">
      <w:pPr>
        <w:spacing w:line="240" w:lineRule="auto"/>
        <w:rPr>
          <w:rFonts w:ascii="Arial" w:eastAsia="Calibri" w:hAnsi="Arial" w:cs="Arial"/>
          <w:b/>
          <w:bCs/>
          <w:color w:val="00B0F0"/>
          <w:sz w:val="20"/>
          <w:szCs w:val="24"/>
          <w:lang w:val="el-GR"/>
        </w:rPr>
      </w:pPr>
    </w:p>
    <w:bookmarkEnd w:id="5"/>
    <w:p w14:paraId="070FBB01" w14:textId="6B091AAF" w:rsidR="005F466B" w:rsidRPr="00CB7D35" w:rsidRDefault="000A08B4" w:rsidP="005F466B">
      <w:pPr>
        <w:spacing w:after="120" w:line="276" w:lineRule="auto"/>
        <w:jc w:val="center"/>
        <w:rPr>
          <w:rFonts w:ascii="Arial" w:eastAsia="Calibri" w:hAnsi="Arial" w:cs="Arial"/>
        </w:rPr>
      </w:pPr>
      <w:r>
        <w:rPr>
          <w:rFonts w:ascii="Arial" w:eastAsia="Calibri" w:hAnsi="Arial" w:cs="Arial"/>
          <w:noProof/>
        </w:rPr>
        <mc:AlternateContent>
          <mc:Choice Requires="wpg">
            <w:drawing>
              <wp:inline distT="0" distB="0" distL="0" distR="0" wp14:anchorId="5751A27C" wp14:editId="15D70DA9">
                <wp:extent cx="6817995" cy="2177415"/>
                <wp:effectExtent l="19050" t="19050" r="1905" b="13335"/>
                <wp:docPr id="5" name="Ομάδα 5"/>
                <wp:cNvGraphicFramePr/>
                <a:graphic xmlns:a="http://schemas.openxmlformats.org/drawingml/2006/main">
                  <a:graphicData uri="http://schemas.microsoft.com/office/word/2010/wordprocessingGroup">
                    <wpg:wgp>
                      <wpg:cNvGrpSpPr/>
                      <wpg:grpSpPr>
                        <a:xfrm>
                          <a:off x="0" y="0"/>
                          <a:ext cx="6817995" cy="2177415"/>
                          <a:chOff x="0" y="0"/>
                          <a:chExt cx="6817995" cy="2177415"/>
                        </a:xfrm>
                      </wpg:grpSpPr>
                      <pic:pic xmlns:pic="http://schemas.openxmlformats.org/drawingml/2006/picture">
                        <pic:nvPicPr>
                          <pic:cNvPr id="4" name="Εικόνα 4"/>
                          <pic:cNvPicPr>
                            <a:picLocks noChangeAspect="1"/>
                          </pic:cNvPicPr>
                        </pic:nvPicPr>
                        <pic:blipFill rotWithShape="1">
                          <a:blip r:embed="rId34">
                            <a:extLst>
                              <a:ext uri="{28A0092B-C50C-407E-A947-70E740481C1C}">
                                <a14:useLocalDpi xmlns:a14="http://schemas.microsoft.com/office/drawing/2010/main" val="0"/>
                              </a:ext>
                            </a:extLst>
                          </a:blip>
                          <a:srcRect t="10068"/>
                          <a:stretch/>
                        </pic:blipFill>
                        <pic:spPr bwMode="auto">
                          <a:xfrm>
                            <a:off x="0" y="3810"/>
                            <a:ext cx="5039360" cy="2173605"/>
                          </a:xfrm>
                          <a:prstGeom prst="rect">
                            <a:avLst/>
                          </a:prstGeom>
                          <a:noFill/>
                          <a:ln w="952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8" name="Text Box 26"/>
                        <wps:cNvSpPr txBox="1">
                          <a:spLocks noChangeArrowheads="1"/>
                        </wps:cNvSpPr>
                        <wps:spPr bwMode="auto">
                          <a:xfrm>
                            <a:off x="5116830" y="0"/>
                            <a:ext cx="1701165" cy="217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6F83D" w14:textId="177A55D6" w:rsidR="000A08B4" w:rsidRPr="002B4F34" w:rsidRDefault="000A08B4" w:rsidP="000A08B4">
                              <w:pPr>
                                <w:spacing w:line="276" w:lineRule="auto"/>
                                <w:rPr>
                                  <w:rFonts w:ascii="Arial" w:eastAsia="Calibri" w:hAnsi="Arial" w:cs="Arial"/>
                                  <w:i/>
                                  <w:iCs/>
                                  <w:color w:val="00B0F0"/>
                                  <w:sz w:val="20"/>
                                  <w:lang w:val="el-GR"/>
                                </w:rPr>
                              </w:pPr>
                              <w:r w:rsidRPr="006815E9">
                                <w:rPr>
                                  <w:rFonts w:ascii="Arial" w:eastAsia="Calibri" w:hAnsi="Arial" w:cs="Arial"/>
                                  <w:b/>
                                  <w:bCs/>
                                  <w:color w:val="00B0F0"/>
                                  <w:sz w:val="20"/>
                                  <w:szCs w:val="24"/>
                                  <w:lang w:val="el-GR"/>
                                </w:rPr>
                                <w:t>Δ</w:t>
                              </w:r>
                              <w:r w:rsidR="003065E3">
                                <w:rPr>
                                  <w:rFonts w:ascii="Arial" w:eastAsia="Calibri" w:hAnsi="Arial" w:cs="Arial"/>
                                  <w:b/>
                                  <w:bCs/>
                                  <w:color w:val="00B0F0"/>
                                  <w:sz w:val="20"/>
                                  <w:szCs w:val="24"/>
                                  <w:lang w:val="el-GR"/>
                                </w:rPr>
                                <w:t>2</w:t>
                              </w:r>
                              <w:r w:rsidRPr="006815E9">
                                <w:rPr>
                                  <w:rFonts w:ascii="Arial" w:eastAsia="Calibri" w:hAnsi="Arial" w:cs="Arial"/>
                                  <w:b/>
                                  <w:bCs/>
                                  <w:color w:val="00B0F0"/>
                                  <w:sz w:val="20"/>
                                  <w:szCs w:val="24"/>
                                  <w:lang w:val="el-GR"/>
                                </w:rPr>
                                <w:t>:</w:t>
                              </w:r>
                              <w:r w:rsidRPr="006815E9">
                                <w:rPr>
                                  <w:rFonts w:ascii="Arial" w:eastAsia="Calibri" w:hAnsi="Arial" w:cs="Arial"/>
                                  <w:b/>
                                  <w:bCs/>
                                  <w:sz w:val="20"/>
                                  <w:szCs w:val="24"/>
                                  <w:lang w:val="el-GR"/>
                                </w:rPr>
                                <w:t xml:space="preserve"> </w:t>
                              </w:r>
                              <w:r w:rsidR="002B4F34" w:rsidRPr="002B4F34">
                                <w:rPr>
                                  <w:rFonts w:ascii="Arial" w:eastAsia="Calibri" w:hAnsi="Arial" w:cs="Arial"/>
                                  <w:b/>
                                  <w:bCs/>
                                  <w:sz w:val="20"/>
                                  <w:szCs w:val="24"/>
                                  <w:lang w:val="el-GR"/>
                                </w:rPr>
                                <w:t xml:space="preserve">Μερίδιο κλάδων </w:t>
                              </w:r>
                              <w:r w:rsidR="00EA7B5B">
                                <w:rPr>
                                  <w:rFonts w:ascii="Arial" w:eastAsia="Calibri" w:hAnsi="Arial" w:cs="Arial"/>
                                  <w:b/>
                                  <w:bCs/>
                                  <w:sz w:val="20"/>
                                  <w:szCs w:val="24"/>
                                  <w:lang w:val="el-GR"/>
                                </w:rPr>
                                <w:t>«</w:t>
                              </w:r>
                              <w:r w:rsidR="002B4F34" w:rsidRPr="002B4F34">
                                <w:rPr>
                                  <w:rFonts w:ascii="Arial" w:eastAsia="Calibri" w:hAnsi="Arial" w:cs="Arial"/>
                                  <w:b/>
                                  <w:bCs/>
                                  <w:sz w:val="20"/>
                                  <w:szCs w:val="24"/>
                                  <w:lang w:val="el-GR"/>
                                </w:rPr>
                                <w:t>διαρροής άνθρακα</w:t>
                              </w:r>
                              <w:r w:rsidR="00EA7B5B">
                                <w:rPr>
                                  <w:rFonts w:ascii="Arial" w:eastAsia="Calibri" w:hAnsi="Arial" w:cs="Arial"/>
                                  <w:b/>
                                  <w:bCs/>
                                  <w:sz w:val="20"/>
                                  <w:szCs w:val="24"/>
                                  <w:lang w:val="el-GR"/>
                                </w:rPr>
                                <w:t>»</w:t>
                              </w:r>
                              <w:r w:rsidR="002B4F34" w:rsidRPr="002B4F34">
                                <w:rPr>
                                  <w:rFonts w:ascii="Arial" w:eastAsia="Calibri" w:hAnsi="Arial" w:cs="Arial"/>
                                  <w:b/>
                                  <w:bCs/>
                                  <w:sz w:val="20"/>
                                  <w:szCs w:val="24"/>
                                  <w:lang w:val="el-GR"/>
                                </w:rPr>
                                <w:t xml:space="preserve"> στην ΑΠΑ, την απασχόληση και τις εξαγωγές </w:t>
                              </w:r>
                              <w:r w:rsidR="0003153D">
                                <w:rPr>
                                  <w:rFonts w:ascii="Arial" w:eastAsia="Calibri" w:hAnsi="Arial" w:cs="Arial"/>
                                  <w:b/>
                                  <w:bCs/>
                                  <w:sz w:val="20"/>
                                  <w:szCs w:val="24"/>
                                  <w:lang w:val="el-GR"/>
                                </w:rPr>
                                <w:t>αγαθών</w:t>
                              </w:r>
                              <w:r w:rsidRPr="002B4F34">
                                <w:rPr>
                                  <w:rFonts w:ascii="Arial" w:eastAsia="Calibri" w:hAnsi="Arial" w:cs="Arial"/>
                                  <w:i/>
                                  <w:iCs/>
                                  <w:color w:val="00B0F0"/>
                                  <w:sz w:val="20"/>
                                  <w:lang w:val="el-GR"/>
                                </w:rPr>
                                <w:t xml:space="preserve"> </w:t>
                              </w:r>
                            </w:p>
                            <w:p w14:paraId="784E0D9B" w14:textId="3836B5DA" w:rsidR="000A08B4" w:rsidRPr="00EC33A8" w:rsidRDefault="000A08B4" w:rsidP="000A08B4">
                              <w:pPr>
                                <w:spacing w:after="120" w:line="276" w:lineRule="auto"/>
                                <w:rPr>
                                  <w:rFonts w:ascii="Arial" w:eastAsia="Calibri" w:hAnsi="Arial" w:cs="Arial"/>
                                  <w:i/>
                                  <w:iCs/>
                                  <w:color w:val="00B0F0"/>
                                  <w:sz w:val="20"/>
                                  <w:lang w:val="el-GR"/>
                                </w:rPr>
                              </w:pPr>
                              <w:r w:rsidRPr="006815E9">
                                <w:rPr>
                                  <w:rFonts w:ascii="Arial" w:eastAsia="Calibri" w:hAnsi="Arial" w:cs="Arial"/>
                                  <w:i/>
                                  <w:iCs/>
                                  <w:color w:val="00B0F0"/>
                                  <w:sz w:val="20"/>
                                  <w:lang w:val="el-GR"/>
                                </w:rPr>
                                <w:t>(</w:t>
                              </w:r>
                              <w:r w:rsidR="00D6022F">
                                <w:rPr>
                                  <w:rFonts w:ascii="Arial" w:eastAsia="Calibri" w:hAnsi="Arial" w:cs="Arial"/>
                                  <w:i/>
                                  <w:iCs/>
                                  <w:color w:val="00B0F0"/>
                                  <w:sz w:val="20"/>
                                  <w:lang w:val="el-GR"/>
                                </w:rPr>
                                <w:t xml:space="preserve">ΣΕΒ, επεξεργασία στοιχείων </w:t>
                              </w:r>
                              <w:r w:rsidR="00D6022F">
                                <w:rPr>
                                  <w:rFonts w:ascii="Arial" w:eastAsia="Calibri" w:hAnsi="Arial" w:cs="Arial"/>
                                  <w:i/>
                                  <w:iCs/>
                                  <w:color w:val="00B0F0"/>
                                  <w:sz w:val="20"/>
                                </w:rPr>
                                <w:t>Eurostat</w:t>
                              </w:r>
                              <w:r w:rsidR="00D6022F" w:rsidRPr="00D6022F">
                                <w:rPr>
                                  <w:rFonts w:ascii="Arial" w:eastAsia="Calibri" w:hAnsi="Arial" w:cs="Arial"/>
                                  <w:i/>
                                  <w:iCs/>
                                  <w:color w:val="00B0F0"/>
                                  <w:sz w:val="20"/>
                                  <w:lang w:val="el-GR"/>
                                </w:rPr>
                                <w:t xml:space="preserve"> </w:t>
                              </w:r>
                              <w:r w:rsidR="00D6022F">
                                <w:rPr>
                                  <w:rFonts w:ascii="Arial" w:eastAsia="Calibri" w:hAnsi="Arial" w:cs="Arial"/>
                                  <w:i/>
                                  <w:iCs/>
                                  <w:color w:val="00B0F0"/>
                                  <w:sz w:val="20"/>
                                  <w:lang w:val="el-GR"/>
                                </w:rPr>
                                <w:t xml:space="preserve">και </w:t>
                              </w:r>
                              <w:r w:rsidR="002B4F34">
                                <w:rPr>
                                  <w:rFonts w:ascii="Arial" w:eastAsia="Calibri" w:hAnsi="Arial" w:cs="Arial"/>
                                  <w:i/>
                                  <w:iCs/>
                                  <w:color w:val="00B0F0"/>
                                  <w:sz w:val="20"/>
                                  <w:lang w:val="el-GR"/>
                                </w:rPr>
                                <w:t xml:space="preserve">ΙΟΒΕ, </w:t>
                              </w:r>
                              <w:r w:rsidR="00DD581F" w:rsidRPr="00EC33A8">
                                <w:rPr>
                                  <w:rFonts w:ascii="Arial" w:eastAsia="Calibri" w:hAnsi="Arial" w:cs="Arial"/>
                                  <w:i/>
                                  <w:iCs/>
                                  <w:color w:val="00B0F0"/>
                                  <w:sz w:val="20"/>
                                  <w:lang w:val="el-GR"/>
                                </w:rPr>
                                <w:t>Επιπτώσεις της αναθεωρημένης ευρωπαϊκής πολιτικής για το Κλίμα στην ελληνική βιομηχανία και οικονομία</w:t>
                              </w:r>
                              <w:r w:rsidR="00EC33A8" w:rsidRPr="00EC33A8">
                                <w:rPr>
                                  <w:rFonts w:ascii="Arial" w:eastAsia="Calibri" w:hAnsi="Arial" w:cs="Arial"/>
                                  <w:i/>
                                  <w:iCs/>
                                  <w:color w:val="00B0F0"/>
                                  <w:sz w:val="20"/>
                                  <w:lang w:val="el-GR"/>
                                </w:rPr>
                                <w:t>, 2022</w:t>
                              </w:r>
                              <w:r w:rsidRPr="00EC33A8">
                                <w:rPr>
                                  <w:rFonts w:ascii="Arial" w:eastAsia="Calibri" w:hAnsi="Arial" w:cs="Arial"/>
                                  <w:i/>
                                  <w:iCs/>
                                  <w:color w:val="00B0F0"/>
                                  <w:sz w:val="20"/>
                                  <w:lang w:val="el-GR"/>
                                </w:rPr>
                                <w:t>)</w:t>
                              </w:r>
                            </w:p>
                            <w:p w14:paraId="656CDE28" w14:textId="77777777" w:rsidR="000A08B4" w:rsidRPr="006815E9" w:rsidRDefault="000A08B4" w:rsidP="000A08B4">
                              <w:pPr>
                                <w:rPr>
                                  <w:lang w:val="el-GR"/>
                                </w:rPr>
                              </w:pPr>
                            </w:p>
                          </w:txbxContent>
                        </wps:txbx>
                        <wps:bodyPr rot="0" vert="horz" wrap="square" lIns="91440" tIns="45720" rIns="91440" bIns="45720" anchor="t" anchorCtr="0" upright="1">
                          <a:noAutofit/>
                        </wps:bodyPr>
                      </wps:wsp>
                    </wpg:wgp>
                  </a:graphicData>
                </a:graphic>
              </wp:inline>
            </w:drawing>
          </mc:Choice>
          <mc:Fallback>
            <w:pict>
              <v:group w14:anchorId="5751A27C" id="Ομάδα 5" o:spid="_x0000_s1032" style="width:536.85pt;height:171.45pt;mso-position-horizontal-relative:char;mso-position-vertical-relative:line" coordsize="68179,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">
                <v:shape id="Εικόνα 4" o:spid="_x0000_s1033" type="#_x0000_t75" style="position:absolute;top:38;width:50393;height:2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" stroked="t" strokecolor="#00b0f0">
                  <v:stroke joinstyle="round"/>
                  <v:imagedata r:id="rId35" o:title="" croptop="6598f"/>
                  <v:path arrowok="t"/>
                </v:shape>
                <v:shapetype id="_x0000_t202" coordsize="21600,21600" o:spt="202" path="m,l,21600r21600,l21600,xe">
                  <v:stroke joinstyle="miter"/>
                  <v:path gradientshapeok="t" o:connecttype="rect"/>
                </v:shapetype>
                <v:shape id="Text Box 26" o:spid="_x0000_s1034" type="#_x0000_t202" style="position:absolute;left:51168;width:17011;height:2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3B66F83D" w14:textId="177A55D6" w:rsidR="000A08B4" w:rsidRPr="002B4F34" w:rsidRDefault="000A08B4" w:rsidP="000A08B4">
                        <w:pPr>
                          <w:spacing w:line="276" w:lineRule="auto"/>
                          <w:rPr>
                            <w:rFonts w:ascii="Arial" w:eastAsia="Calibri" w:hAnsi="Arial" w:cs="Arial"/>
                            <w:i/>
                            <w:iCs/>
                            <w:color w:val="00B0F0"/>
                            <w:sz w:val="20"/>
                            <w:lang w:val="el-GR"/>
                          </w:rPr>
                        </w:pPr>
                        <w:r w:rsidRPr="006815E9">
                          <w:rPr>
                            <w:rFonts w:ascii="Arial" w:eastAsia="Calibri" w:hAnsi="Arial" w:cs="Arial"/>
                            <w:b/>
                            <w:bCs/>
                            <w:color w:val="00B0F0"/>
                            <w:sz w:val="20"/>
                            <w:szCs w:val="24"/>
                            <w:lang w:val="el-GR"/>
                          </w:rPr>
                          <w:t>Δ</w:t>
                        </w:r>
                        <w:r w:rsidR="003065E3">
                          <w:rPr>
                            <w:rFonts w:ascii="Arial" w:eastAsia="Calibri" w:hAnsi="Arial" w:cs="Arial"/>
                            <w:b/>
                            <w:bCs/>
                            <w:color w:val="00B0F0"/>
                            <w:sz w:val="20"/>
                            <w:szCs w:val="24"/>
                            <w:lang w:val="el-GR"/>
                          </w:rPr>
                          <w:t>2</w:t>
                        </w:r>
                        <w:r w:rsidRPr="006815E9">
                          <w:rPr>
                            <w:rFonts w:ascii="Arial" w:eastAsia="Calibri" w:hAnsi="Arial" w:cs="Arial"/>
                            <w:b/>
                            <w:bCs/>
                            <w:color w:val="00B0F0"/>
                            <w:sz w:val="20"/>
                            <w:szCs w:val="24"/>
                            <w:lang w:val="el-GR"/>
                          </w:rPr>
                          <w:t>:</w:t>
                        </w:r>
                        <w:r w:rsidRPr="006815E9">
                          <w:rPr>
                            <w:rFonts w:ascii="Arial" w:eastAsia="Calibri" w:hAnsi="Arial" w:cs="Arial"/>
                            <w:b/>
                            <w:bCs/>
                            <w:sz w:val="20"/>
                            <w:szCs w:val="24"/>
                            <w:lang w:val="el-GR"/>
                          </w:rPr>
                          <w:t xml:space="preserve"> </w:t>
                        </w:r>
                        <w:r w:rsidR="002B4F34" w:rsidRPr="002B4F34">
                          <w:rPr>
                            <w:rFonts w:ascii="Arial" w:eastAsia="Calibri" w:hAnsi="Arial" w:cs="Arial"/>
                            <w:b/>
                            <w:bCs/>
                            <w:sz w:val="20"/>
                            <w:szCs w:val="24"/>
                            <w:lang w:val="el-GR"/>
                          </w:rPr>
                          <w:t xml:space="preserve">Μερίδιο κλάδων </w:t>
                        </w:r>
                        <w:r w:rsidR="00EA7B5B">
                          <w:rPr>
                            <w:rFonts w:ascii="Arial" w:eastAsia="Calibri" w:hAnsi="Arial" w:cs="Arial"/>
                            <w:b/>
                            <w:bCs/>
                            <w:sz w:val="20"/>
                            <w:szCs w:val="24"/>
                            <w:lang w:val="el-GR"/>
                          </w:rPr>
                          <w:t>«</w:t>
                        </w:r>
                        <w:r w:rsidR="002B4F34" w:rsidRPr="002B4F34">
                          <w:rPr>
                            <w:rFonts w:ascii="Arial" w:eastAsia="Calibri" w:hAnsi="Arial" w:cs="Arial"/>
                            <w:b/>
                            <w:bCs/>
                            <w:sz w:val="20"/>
                            <w:szCs w:val="24"/>
                            <w:lang w:val="el-GR"/>
                          </w:rPr>
                          <w:t>διαρροής άνθρακα</w:t>
                        </w:r>
                        <w:r w:rsidR="00EA7B5B">
                          <w:rPr>
                            <w:rFonts w:ascii="Arial" w:eastAsia="Calibri" w:hAnsi="Arial" w:cs="Arial"/>
                            <w:b/>
                            <w:bCs/>
                            <w:sz w:val="20"/>
                            <w:szCs w:val="24"/>
                            <w:lang w:val="el-GR"/>
                          </w:rPr>
                          <w:t>»</w:t>
                        </w:r>
                        <w:r w:rsidR="002B4F34" w:rsidRPr="002B4F34">
                          <w:rPr>
                            <w:rFonts w:ascii="Arial" w:eastAsia="Calibri" w:hAnsi="Arial" w:cs="Arial"/>
                            <w:b/>
                            <w:bCs/>
                            <w:sz w:val="20"/>
                            <w:szCs w:val="24"/>
                            <w:lang w:val="el-GR"/>
                          </w:rPr>
                          <w:t xml:space="preserve"> στην ΑΠΑ, την απασχόληση και τις εξαγωγές </w:t>
                        </w:r>
                        <w:r w:rsidR="0003153D">
                          <w:rPr>
                            <w:rFonts w:ascii="Arial" w:eastAsia="Calibri" w:hAnsi="Arial" w:cs="Arial"/>
                            <w:b/>
                            <w:bCs/>
                            <w:sz w:val="20"/>
                            <w:szCs w:val="24"/>
                            <w:lang w:val="el-GR"/>
                          </w:rPr>
                          <w:t>αγαθών</w:t>
                        </w:r>
                        <w:r w:rsidRPr="002B4F34">
                          <w:rPr>
                            <w:rFonts w:ascii="Arial" w:eastAsia="Calibri" w:hAnsi="Arial" w:cs="Arial"/>
                            <w:i/>
                            <w:iCs/>
                            <w:color w:val="00B0F0"/>
                            <w:sz w:val="20"/>
                            <w:lang w:val="el-GR"/>
                          </w:rPr>
                          <w:t xml:space="preserve"> </w:t>
                        </w:r>
                      </w:p>
                      <w:p w14:paraId="784E0D9B" w14:textId="3836B5DA" w:rsidR="000A08B4" w:rsidRPr="00EC33A8" w:rsidRDefault="000A08B4" w:rsidP="000A08B4">
                        <w:pPr>
                          <w:spacing w:after="120" w:line="276" w:lineRule="auto"/>
                          <w:rPr>
                            <w:rFonts w:ascii="Arial" w:eastAsia="Calibri" w:hAnsi="Arial" w:cs="Arial"/>
                            <w:i/>
                            <w:iCs/>
                            <w:color w:val="00B0F0"/>
                            <w:sz w:val="20"/>
                            <w:lang w:val="el-GR"/>
                          </w:rPr>
                        </w:pPr>
                        <w:r w:rsidRPr="006815E9">
                          <w:rPr>
                            <w:rFonts w:ascii="Arial" w:eastAsia="Calibri" w:hAnsi="Arial" w:cs="Arial"/>
                            <w:i/>
                            <w:iCs/>
                            <w:color w:val="00B0F0"/>
                            <w:sz w:val="20"/>
                            <w:lang w:val="el-GR"/>
                          </w:rPr>
                          <w:t>(</w:t>
                        </w:r>
                        <w:r w:rsidR="00D6022F">
                          <w:rPr>
                            <w:rFonts w:ascii="Arial" w:eastAsia="Calibri" w:hAnsi="Arial" w:cs="Arial"/>
                            <w:i/>
                            <w:iCs/>
                            <w:color w:val="00B0F0"/>
                            <w:sz w:val="20"/>
                            <w:lang w:val="el-GR"/>
                          </w:rPr>
                          <w:t xml:space="preserve">ΣΕΒ, επεξεργασία στοιχείων </w:t>
                        </w:r>
                        <w:r w:rsidR="00D6022F">
                          <w:rPr>
                            <w:rFonts w:ascii="Arial" w:eastAsia="Calibri" w:hAnsi="Arial" w:cs="Arial"/>
                            <w:i/>
                            <w:iCs/>
                            <w:color w:val="00B0F0"/>
                            <w:sz w:val="20"/>
                          </w:rPr>
                          <w:t>Eurostat</w:t>
                        </w:r>
                        <w:r w:rsidR="00D6022F" w:rsidRPr="00D6022F">
                          <w:rPr>
                            <w:rFonts w:ascii="Arial" w:eastAsia="Calibri" w:hAnsi="Arial" w:cs="Arial"/>
                            <w:i/>
                            <w:iCs/>
                            <w:color w:val="00B0F0"/>
                            <w:sz w:val="20"/>
                            <w:lang w:val="el-GR"/>
                          </w:rPr>
                          <w:t xml:space="preserve"> </w:t>
                        </w:r>
                        <w:r w:rsidR="00D6022F">
                          <w:rPr>
                            <w:rFonts w:ascii="Arial" w:eastAsia="Calibri" w:hAnsi="Arial" w:cs="Arial"/>
                            <w:i/>
                            <w:iCs/>
                            <w:color w:val="00B0F0"/>
                            <w:sz w:val="20"/>
                            <w:lang w:val="el-GR"/>
                          </w:rPr>
                          <w:t xml:space="preserve">και </w:t>
                        </w:r>
                        <w:r w:rsidR="002B4F34">
                          <w:rPr>
                            <w:rFonts w:ascii="Arial" w:eastAsia="Calibri" w:hAnsi="Arial" w:cs="Arial"/>
                            <w:i/>
                            <w:iCs/>
                            <w:color w:val="00B0F0"/>
                            <w:sz w:val="20"/>
                            <w:lang w:val="el-GR"/>
                          </w:rPr>
                          <w:t xml:space="preserve">ΙΟΒΕ, </w:t>
                        </w:r>
                        <w:r w:rsidR="00DD581F" w:rsidRPr="00EC33A8">
                          <w:rPr>
                            <w:rFonts w:ascii="Arial" w:eastAsia="Calibri" w:hAnsi="Arial" w:cs="Arial"/>
                            <w:i/>
                            <w:iCs/>
                            <w:color w:val="00B0F0"/>
                            <w:sz w:val="20"/>
                            <w:lang w:val="el-GR"/>
                          </w:rPr>
                          <w:t>Επιπτώσεις της αναθεωρημένης ευρωπαϊκής πολιτικής για το Κλίμα στην ελληνική βιομηχανία και οικονομία</w:t>
                        </w:r>
                        <w:r w:rsidR="00EC33A8" w:rsidRPr="00EC33A8">
                          <w:rPr>
                            <w:rFonts w:ascii="Arial" w:eastAsia="Calibri" w:hAnsi="Arial" w:cs="Arial"/>
                            <w:i/>
                            <w:iCs/>
                            <w:color w:val="00B0F0"/>
                            <w:sz w:val="20"/>
                            <w:lang w:val="el-GR"/>
                          </w:rPr>
                          <w:t>, 2022</w:t>
                        </w:r>
                        <w:r w:rsidRPr="00EC33A8">
                          <w:rPr>
                            <w:rFonts w:ascii="Arial" w:eastAsia="Calibri" w:hAnsi="Arial" w:cs="Arial"/>
                            <w:i/>
                            <w:iCs/>
                            <w:color w:val="00B0F0"/>
                            <w:sz w:val="20"/>
                            <w:lang w:val="el-GR"/>
                          </w:rPr>
                          <w:t>)</w:t>
                        </w:r>
                      </w:p>
                      <w:p w14:paraId="656CDE28" w14:textId="77777777" w:rsidR="000A08B4" w:rsidRPr="006815E9" w:rsidRDefault="000A08B4" w:rsidP="000A08B4">
                        <w:pPr>
                          <w:rPr>
                            <w:lang w:val="el-GR"/>
                          </w:rPr>
                        </w:pPr>
                      </w:p>
                    </w:txbxContent>
                  </v:textbox>
                </v:shape>
                <w10:anchorlock/>
              </v:group>
            </w:pict>
          </mc:Fallback>
        </mc:AlternateContent>
      </w:r>
    </w:p>
    <w:p w14:paraId="2EE411E2" w14:textId="6B228986" w:rsidR="00E52F35" w:rsidRPr="00E52F35" w:rsidRDefault="00A17A10" w:rsidP="005F466B">
      <w:pPr>
        <w:keepNext/>
        <w:spacing w:before="240" w:after="240" w:line="240" w:lineRule="auto"/>
        <w:rPr>
          <w:rFonts w:ascii="Arial" w:eastAsia="Calibri" w:hAnsi="Arial" w:cs="Arial"/>
          <w:b/>
          <w:bCs/>
          <w:sz w:val="20"/>
          <w:lang w:val="el-GR"/>
        </w:rPr>
      </w:pPr>
      <w:r>
        <w:rPr>
          <w:rFonts w:ascii="Arial" w:eastAsia="Calibri" w:hAnsi="Arial" w:cs="Arial"/>
          <w:b/>
          <w:bCs/>
          <w:noProof/>
          <w:sz w:val="20"/>
          <w:lang w:val="el-GR"/>
        </w:rPr>
        <mc:AlternateContent>
          <mc:Choice Requires="wpg">
            <w:drawing>
              <wp:inline distT="0" distB="0" distL="0" distR="0" wp14:anchorId="06CC3C1D" wp14:editId="56E4C06F">
                <wp:extent cx="6897455" cy="2586350"/>
                <wp:effectExtent l="0" t="0" r="0" b="5080"/>
                <wp:docPr id="6" name="Ομάδα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455" cy="2586350"/>
                          <a:chOff x="-60" y="-476"/>
                          <a:chExt cx="68974" cy="25863"/>
                        </a:xfrm>
                      </wpg:grpSpPr>
                      <pic:pic xmlns:pic="http://schemas.openxmlformats.org/drawingml/2006/picture">
                        <pic:nvPicPr>
                          <pic:cNvPr id="14" name="Chart 24"/>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 y="-49"/>
                            <a:ext cx="50534" cy="25436"/>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4"/>
                        <wps:cNvSpPr txBox="1">
                          <a:spLocks noChangeArrowheads="1"/>
                        </wps:cNvSpPr>
                        <wps:spPr bwMode="auto">
                          <a:xfrm>
                            <a:off x="51407" y="-476"/>
                            <a:ext cx="17507" cy="168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7E485" w14:textId="4B3B9EF3" w:rsidR="007118C2" w:rsidRDefault="007118C2" w:rsidP="00F3060D">
                              <w:pPr>
                                <w:keepNext/>
                                <w:spacing w:line="240" w:lineRule="auto"/>
                                <w:rPr>
                                  <w:rFonts w:ascii="Arial" w:eastAsia="Calibri" w:hAnsi="Arial" w:cs="Arial"/>
                                  <w:b/>
                                  <w:bCs/>
                                  <w:sz w:val="20"/>
                                  <w:lang w:val="el-GR"/>
                                </w:rPr>
                              </w:pPr>
                              <w:bookmarkStart w:id="6" w:name="_Toc86400738"/>
                              <w:r w:rsidRPr="00E52F35">
                                <w:rPr>
                                  <w:rFonts w:ascii="Arial" w:eastAsia="Calibri" w:hAnsi="Arial" w:cs="Arial"/>
                                  <w:b/>
                                  <w:bCs/>
                                  <w:color w:val="00B0F0"/>
                                  <w:sz w:val="20"/>
                                  <w:lang w:val="el-GR"/>
                                </w:rPr>
                                <w:t>Δ</w:t>
                              </w:r>
                              <w:r w:rsidR="00450534">
                                <w:rPr>
                                  <w:rFonts w:ascii="Arial" w:eastAsia="Calibri" w:hAnsi="Arial" w:cs="Arial"/>
                                  <w:b/>
                                  <w:bCs/>
                                  <w:color w:val="00B0F0"/>
                                  <w:sz w:val="20"/>
                                  <w:lang w:val="el-GR"/>
                                </w:rPr>
                                <w:t>3</w:t>
                              </w:r>
                              <w:r w:rsidRPr="00E52F35">
                                <w:rPr>
                                  <w:rFonts w:ascii="Arial" w:eastAsia="Calibri" w:hAnsi="Arial" w:cs="Arial"/>
                                  <w:b/>
                                  <w:bCs/>
                                  <w:color w:val="00B0F0"/>
                                  <w:sz w:val="20"/>
                                  <w:lang w:val="el-GR"/>
                                </w:rPr>
                                <w:t>:</w:t>
                              </w:r>
                              <w:r w:rsidRPr="00E52F35">
                                <w:rPr>
                                  <w:rFonts w:ascii="Arial" w:eastAsia="Calibri" w:hAnsi="Arial" w:cs="Arial"/>
                                  <w:b/>
                                  <w:bCs/>
                                  <w:sz w:val="20"/>
                                  <w:lang w:val="el-GR"/>
                                </w:rPr>
                                <w:t xml:space="preserve"> Ποσοστό εξαγωγών σε χώρες εκτός </w:t>
                              </w:r>
                              <w:r>
                                <w:rPr>
                                  <w:rFonts w:ascii="Arial" w:eastAsia="Calibri" w:hAnsi="Arial" w:cs="Arial"/>
                                  <w:b/>
                                  <w:bCs/>
                                  <w:sz w:val="20"/>
                                  <w:lang w:val="el-GR"/>
                                </w:rPr>
                                <w:t>Ε.Ε.</w:t>
                              </w:r>
                              <w:r w:rsidRPr="00E52F35">
                                <w:rPr>
                                  <w:rFonts w:ascii="Arial" w:eastAsia="Calibri" w:hAnsi="Arial" w:cs="Arial"/>
                                  <w:b/>
                                  <w:bCs/>
                                  <w:sz w:val="20"/>
                                  <w:lang w:val="el-GR"/>
                                </w:rPr>
                                <w:t>, 2020</w:t>
                              </w:r>
                              <w:bookmarkEnd w:id="6"/>
                            </w:p>
                            <w:p w14:paraId="577D7355" w14:textId="77777777" w:rsidR="00450534" w:rsidRPr="00EC33A8" w:rsidRDefault="00450534" w:rsidP="00450534">
                              <w:pPr>
                                <w:spacing w:after="120" w:line="276" w:lineRule="auto"/>
                                <w:rPr>
                                  <w:rFonts w:ascii="Arial" w:eastAsia="Calibri" w:hAnsi="Arial" w:cs="Arial"/>
                                  <w:i/>
                                  <w:iCs/>
                                  <w:color w:val="00B0F0"/>
                                  <w:sz w:val="20"/>
                                  <w:lang w:val="el-GR"/>
                                </w:rPr>
                              </w:pPr>
                              <w:r w:rsidRPr="006815E9">
                                <w:rPr>
                                  <w:rFonts w:ascii="Arial" w:eastAsia="Calibri" w:hAnsi="Arial" w:cs="Arial"/>
                                  <w:i/>
                                  <w:iCs/>
                                  <w:color w:val="00B0F0"/>
                                  <w:sz w:val="20"/>
                                  <w:lang w:val="el-GR"/>
                                </w:rPr>
                                <w:t>(</w:t>
                              </w:r>
                              <w:r>
                                <w:rPr>
                                  <w:rFonts w:ascii="Arial" w:eastAsia="Calibri" w:hAnsi="Arial" w:cs="Arial"/>
                                  <w:i/>
                                  <w:iCs/>
                                  <w:color w:val="00B0F0"/>
                                  <w:sz w:val="20"/>
                                  <w:lang w:val="el-GR"/>
                                </w:rPr>
                                <w:t xml:space="preserve">ΙΟΒΕ, </w:t>
                              </w:r>
                              <w:r w:rsidRPr="00EC33A8">
                                <w:rPr>
                                  <w:rFonts w:ascii="Arial" w:eastAsia="Calibri" w:hAnsi="Arial" w:cs="Arial"/>
                                  <w:i/>
                                  <w:iCs/>
                                  <w:color w:val="00B0F0"/>
                                  <w:sz w:val="20"/>
                                  <w:lang w:val="el-GR"/>
                                </w:rPr>
                                <w:t>Επιπτώσεις της αναθεωρημένης ευρωπαϊκής πολιτικής για το Κλίμα στην ελληνική βιομηχανία και οικονομία, 2022)</w:t>
                              </w:r>
                            </w:p>
                            <w:p w14:paraId="2236ACDE" w14:textId="4410E712" w:rsidR="007118C2" w:rsidRPr="00FB6304" w:rsidRDefault="007118C2" w:rsidP="00F3060D">
                              <w:pPr>
                                <w:spacing w:line="240" w:lineRule="auto"/>
                                <w:rPr>
                                  <w:rFonts w:ascii="Arial" w:eastAsia="Calibri" w:hAnsi="Arial" w:cs="Arial"/>
                                  <w:i/>
                                  <w:iCs/>
                                  <w:color w:val="00B0F0"/>
                                  <w:sz w:val="20"/>
                                  <w:lang w:val="el-GR"/>
                                </w:rPr>
                              </w:pPr>
                            </w:p>
                            <w:p w14:paraId="26927F84" w14:textId="77777777" w:rsidR="007118C2" w:rsidRPr="006815E9" w:rsidRDefault="007118C2" w:rsidP="00E52F35">
                              <w:pPr>
                                <w:rPr>
                                  <w:lang w:val="el-GR"/>
                                </w:rPr>
                              </w:pPr>
                            </w:p>
                          </w:txbxContent>
                        </wps:txbx>
                        <wps:bodyPr rot="0" vert="horz" wrap="square" lIns="91440" tIns="45720" rIns="91440" bIns="45720" anchor="t" anchorCtr="0" upright="1">
                          <a:noAutofit/>
                        </wps:bodyPr>
                      </wps:wsp>
                    </wpg:wgp>
                  </a:graphicData>
                </a:graphic>
              </wp:inline>
            </w:drawing>
          </mc:Choice>
          <mc:Fallback>
            <w:pict>
              <v:group w14:anchorId="06CC3C1D" id="Ομάδα 2056" o:spid="_x0000_s1035" style="width:543.1pt;height:203.65pt;mso-position-horizontal-relative:char;mso-position-vertical-relative:line" coordorigin="-60,-476" coordsize="68974,25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">
                <v:shape id="Chart 24" o:spid="_x0000_s1036" type="#_x0000_t75" style="position:absolute;left:-60;top:-49;width:50534;height:2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">
                  <v:imagedata r:id="rId37" o:title=""/>
                  <o:lock v:ext="edit" aspectratio="f"/>
                </v:shape>
                <v:shape id="Text Box 14" o:spid="_x0000_s1037" type="#_x0000_t202" style="position:absolute;left:51407;top:-476;width:17507;height:16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3E7E485" w14:textId="4B3B9EF3" w:rsidR="007118C2" w:rsidRDefault="007118C2" w:rsidP="00F3060D">
                        <w:pPr>
                          <w:keepNext/>
                          <w:spacing w:line="240" w:lineRule="auto"/>
                          <w:rPr>
                            <w:rFonts w:ascii="Arial" w:eastAsia="Calibri" w:hAnsi="Arial" w:cs="Arial"/>
                            <w:b/>
                            <w:bCs/>
                            <w:sz w:val="20"/>
                            <w:lang w:val="el-GR"/>
                          </w:rPr>
                        </w:pPr>
                        <w:bookmarkStart w:id="7" w:name="_Toc86400738"/>
                        <w:r w:rsidRPr="00E52F35">
                          <w:rPr>
                            <w:rFonts w:ascii="Arial" w:eastAsia="Calibri" w:hAnsi="Arial" w:cs="Arial"/>
                            <w:b/>
                            <w:bCs/>
                            <w:color w:val="00B0F0"/>
                            <w:sz w:val="20"/>
                            <w:lang w:val="el-GR"/>
                          </w:rPr>
                          <w:t>Δ</w:t>
                        </w:r>
                        <w:r w:rsidR="00450534">
                          <w:rPr>
                            <w:rFonts w:ascii="Arial" w:eastAsia="Calibri" w:hAnsi="Arial" w:cs="Arial"/>
                            <w:b/>
                            <w:bCs/>
                            <w:color w:val="00B0F0"/>
                            <w:sz w:val="20"/>
                            <w:lang w:val="el-GR"/>
                          </w:rPr>
                          <w:t>3</w:t>
                        </w:r>
                        <w:r w:rsidRPr="00E52F35">
                          <w:rPr>
                            <w:rFonts w:ascii="Arial" w:eastAsia="Calibri" w:hAnsi="Arial" w:cs="Arial"/>
                            <w:b/>
                            <w:bCs/>
                            <w:color w:val="00B0F0"/>
                            <w:sz w:val="20"/>
                            <w:lang w:val="el-GR"/>
                          </w:rPr>
                          <w:t>:</w:t>
                        </w:r>
                        <w:r w:rsidRPr="00E52F35">
                          <w:rPr>
                            <w:rFonts w:ascii="Arial" w:eastAsia="Calibri" w:hAnsi="Arial" w:cs="Arial"/>
                            <w:b/>
                            <w:bCs/>
                            <w:sz w:val="20"/>
                            <w:lang w:val="el-GR"/>
                          </w:rPr>
                          <w:t xml:space="preserve"> Ποσοστό εξαγωγών σε χώρες εκτός </w:t>
                        </w:r>
                        <w:r>
                          <w:rPr>
                            <w:rFonts w:ascii="Arial" w:eastAsia="Calibri" w:hAnsi="Arial" w:cs="Arial"/>
                            <w:b/>
                            <w:bCs/>
                            <w:sz w:val="20"/>
                            <w:lang w:val="el-GR"/>
                          </w:rPr>
                          <w:t>Ε.Ε.</w:t>
                        </w:r>
                        <w:r w:rsidRPr="00E52F35">
                          <w:rPr>
                            <w:rFonts w:ascii="Arial" w:eastAsia="Calibri" w:hAnsi="Arial" w:cs="Arial"/>
                            <w:b/>
                            <w:bCs/>
                            <w:sz w:val="20"/>
                            <w:lang w:val="el-GR"/>
                          </w:rPr>
                          <w:t>, 2020</w:t>
                        </w:r>
                        <w:bookmarkEnd w:id="7"/>
                      </w:p>
                      <w:p w14:paraId="577D7355" w14:textId="77777777" w:rsidR="00450534" w:rsidRPr="00EC33A8" w:rsidRDefault="00450534" w:rsidP="00450534">
                        <w:pPr>
                          <w:spacing w:after="120" w:line="276" w:lineRule="auto"/>
                          <w:rPr>
                            <w:rFonts w:ascii="Arial" w:eastAsia="Calibri" w:hAnsi="Arial" w:cs="Arial"/>
                            <w:i/>
                            <w:iCs/>
                            <w:color w:val="00B0F0"/>
                            <w:sz w:val="20"/>
                            <w:lang w:val="el-GR"/>
                          </w:rPr>
                        </w:pPr>
                        <w:r w:rsidRPr="006815E9">
                          <w:rPr>
                            <w:rFonts w:ascii="Arial" w:eastAsia="Calibri" w:hAnsi="Arial" w:cs="Arial"/>
                            <w:i/>
                            <w:iCs/>
                            <w:color w:val="00B0F0"/>
                            <w:sz w:val="20"/>
                            <w:lang w:val="el-GR"/>
                          </w:rPr>
                          <w:t>(</w:t>
                        </w:r>
                        <w:r>
                          <w:rPr>
                            <w:rFonts w:ascii="Arial" w:eastAsia="Calibri" w:hAnsi="Arial" w:cs="Arial"/>
                            <w:i/>
                            <w:iCs/>
                            <w:color w:val="00B0F0"/>
                            <w:sz w:val="20"/>
                            <w:lang w:val="el-GR"/>
                          </w:rPr>
                          <w:t xml:space="preserve">ΙΟΒΕ, </w:t>
                        </w:r>
                        <w:r w:rsidRPr="00EC33A8">
                          <w:rPr>
                            <w:rFonts w:ascii="Arial" w:eastAsia="Calibri" w:hAnsi="Arial" w:cs="Arial"/>
                            <w:i/>
                            <w:iCs/>
                            <w:color w:val="00B0F0"/>
                            <w:sz w:val="20"/>
                            <w:lang w:val="el-GR"/>
                          </w:rPr>
                          <w:t>Επιπτώσεις της αναθεωρημένης ευρωπαϊκής πολιτικής για το Κλίμα στην ελληνική βιομηχανία και οικονομία, 2022)</w:t>
                        </w:r>
                      </w:p>
                      <w:p w14:paraId="2236ACDE" w14:textId="4410E712" w:rsidR="007118C2" w:rsidRPr="00FB6304" w:rsidRDefault="007118C2" w:rsidP="00F3060D">
                        <w:pPr>
                          <w:spacing w:line="240" w:lineRule="auto"/>
                          <w:rPr>
                            <w:rFonts w:ascii="Arial" w:eastAsia="Calibri" w:hAnsi="Arial" w:cs="Arial"/>
                            <w:i/>
                            <w:iCs/>
                            <w:color w:val="00B0F0"/>
                            <w:sz w:val="20"/>
                            <w:lang w:val="el-GR"/>
                          </w:rPr>
                        </w:pPr>
                      </w:p>
                      <w:p w14:paraId="26927F84" w14:textId="77777777" w:rsidR="007118C2" w:rsidRPr="006815E9" w:rsidRDefault="007118C2" w:rsidP="00E52F35">
                        <w:pPr>
                          <w:rPr>
                            <w:lang w:val="el-GR"/>
                          </w:rPr>
                        </w:pPr>
                      </w:p>
                    </w:txbxContent>
                  </v:textbox>
                </v:shape>
                <w10:anchorlock/>
              </v:group>
            </w:pict>
          </mc:Fallback>
        </mc:AlternateContent>
      </w:r>
    </w:p>
    <w:p w14:paraId="08E0A875" w14:textId="77777777" w:rsidR="002C630F" w:rsidRDefault="002C630F" w:rsidP="002C630F">
      <w:pPr>
        <w:spacing w:before="160"/>
        <w:rPr>
          <w:rFonts w:ascii="Arial" w:eastAsia="Calibri" w:hAnsi="Arial" w:cs="Arial"/>
          <w:sz w:val="22"/>
          <w:szCs w:val="22"/>
          <w:lang w:val="el-GR"/>
        </w:rPr>
      </w:pPr>
      <w:bookmarkStart w:id="7" w:name="_Toc86400739"/>
      <w:r>
        <w:rPr>
          <w:rFonts w:cs="Arial"/>
          <w:noProof/>
          <w:lang w:val="el-GR" w:eastAsia="el-GR"/>
        </w:rPr>
        <w:drawing>
          <wp:inline distT="0" distB="0" distL="0" distR="0" wp14:anchorId="45AF212F" wp14:editId="6A98D8EB">
            <wp:extent cx="1896745" cy="67945"/>
            <wp:effectExtent l="0" t="0" r="8255" b="8255"/>
            <wp:docPr id="207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2DAB4481" w14:textId="6180EF29" w:rsidR="002C630F" w:rsidRPr="003C5D0E" w:rsidRDefault="00FE5491" w:rsidP="00521FDE">
      <w:pPr>
        <w:pStyle w:val="Quote1"/>
        <w:rPr>
          <w:lang w:val="el-GR"/>
        </w:rPr>
      </w:pPr>
      <w:bookmarkStart w:id="8" w:name="_Hlk87025501"/>
      <w:r w:rsidRPr="003C5D0E">
        <w:rPr>
          <w:lang w:val="el-GR"/>
        </w:rPr>
        <w:t>Οι βιομηχανικοί κλάδοι «διαρροής άνθρακα»</w:t>
      </w:r>
      <w:r w:rsidR="00D87A2F" w:rsidRPr="003C5D0E">
        <w:rPr>
          <w:lang w:val="el-GR"/>
        </w:rPr>
        <w:t xml:space="preserve"> παρουσιάζουν υψηλή ένταση κεφαλαίου και υψηλή παραγωγικότητα εργασίας</w:t>
      </w:r>
      <w:r w:rsidR="00ED058A" w:rsidRPr="003C5D0E">
        <w:rPr>
          <w:lang w:val="el-GR"/>
        </w:rPr>
        <w:t>,</w:t>
      </w:r>
      <w:r w:rsidR="00D87A2F" w:rsidRPr="003C5D0E">
        <w:rPr>
          <w:lang w:val="el-GR"/>
        </w:rPr>
        <w:t xml:space="preserve"> χαρακτηριστικά που αποτελούν ζητούμενο για το νέο υπόδειγμα διατηρήσιμης ανάπτυξης της </w:t>
      </w:r>
      <w:r w:rsidR="00ED058A" w:rsidRPr="003C5D0E">
        <w:rPr>
          <w:lang w:val="el-GR"/>
        </w:rPr>
        <w:t>χώρας</w:t>
      </w:r>
      <w:r w:rsidR="00D87A2F" w:rsidRPr="003C5D0E">
        <w:rPr>
          <w:lang w:val="el-GR"/>
        </w:rPr>
        <w:t>.</w:t>
      </w:r>
      <w:r w:rsidR="002C630F" w:rsidRPr="003C5D0E">
        <w:rPr>
          <w:lang w:val="el-GR"/>
        </w:rPr>
        <w:t xml:space="preserve"> </w:t>
      </w:r>
    </w:p>
    <w:bookmarkEnd w:id="8"/>
    <w:p w14:paraId="1E6FE4F4" w14:textId="77777777" w:rsidR="002C630F" w:rsidRPr="00677FA5" w:rsidRDefault="002C630F" w:rsidP="002C630F">
      <w:pPr>
        <w:spacing w:before="160"/>
        <w:rPr>
          <w:rFonts w:ascii="Arial" w:eastAsia="Calibri" w:hAnsi="Arial" w:cs="Arial"/>
          <w:sz w:val="22"/>
          <w:szCs w:val="22"/>
          <w:lang w:val="el-GR"/>
        </w:rPr>
      </w:pPr>
      <w:r>
        <w:rPr>
          <w:rFonts w:cs="Arial"/>
          <w:noProof/>
          <w:lang w:val="el-GR" w:eastAsia="el-GR"/>
        </w:rPr>
        <w:drawing>
          <wp:inline distT="0" distB="0" distL="0" distR="0" wp14:anchorId="04C6AF34" wp14:editId="553C0CB8">
            <wp:extent cx="1896745" cy="67945"/>
            <wp:effectExtent l="0" t="0" r="8255" b="8255"/>
            <wp:docPr id="207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4C8FD124" w14:textId="77777777" w:rsidR="008E7DDF" w:rsidRDefault="008E7DDF">
      <w:pPr>
        <w:spacing w:line="240" w:lineRule="auto"/>
        <w:rPr>
          <w:rFonts w:ascii="Arial" w:hAnsi="Arial" w:cs="Arial"/>
          <w:b/>
          <w:color w:val="00B0F0"/>
          <w:sz w:val="28"/>
          <w:szCs w:val="28"/>
          <w:lang w:val="el-GR"/>
        </w:rPr>
      </w:pPr>
      <w:bookmarkStart w:id="9" w:name="_Hlk97116177"/>
      <w:bookmarkEnd w:id="7"/>
      <w:r>
        <w:rPr>
          <w:rFonts w:ascii="Arial" w:hAnsi="Arial" w:cs="Arial"/>
          <w:b/>
          <w:color w:val="00B0F0"/>
          <w:sz w:val="28"/>
          <w:szCs w:val="28"/>
          <w:lang w:val="el-GR"/>
        </w:rPr>
        <w:br w:type="page"/>
      </w:r>
    </w:p>
    <w:p w14:paraId="72D1836A" w14:textId="58799D2E" w:rsidR="003213BD" w:rsidRPr="003213BD" w:rsidRDefault="003213BD" w:rsidP="002970FE">
      <w:pPr>
        <w:spacing w:before="160"/>
        <w:rPr>
          <w:rFonts w:ascii="Arial" w:hAnsi="Arial" w:cs="Arial"/>
          <w:b/>
          <w:color w:val="00B0F0"/>
          <w:sz w:val="28"/>
          <w:szCs w:val="28"/>
          <w:lang w:val="el-GR"/>
        </w:rPr>
      </w:pPr>
      <w:r w:rsidRPr="003213BD">
        <w:rPr>
          <w:rFonts w:ascii="Arial" w:hAnsi="Arial" w:cs="Arial" w:hint="eastAsia"/>
          <w:b/>
          <w:color w:val="00B0F0"/>
          <w:sz w:val="28"/>
          <w:szCs w:val="28"/>
          <w:lang w:val="el-GR"/>
        </w:rPr>
        <w:lastRenderedPageBreak/>
        <w:t>Οι</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προτεινόμενες</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αλλαγές</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στην</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πολιτική</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της</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Ε</w:t>
      </w:r>
      <w:r w:rsidR="00070D9C">
        <w:rPr>
          <w:rFonts w:ascii="Arial" w:hAnsi="Arial" w:cs="Arial"/>
          <w:b/>
          <w:color w:val="00B0F0"/>
          <w:sz w:val="28"/>
          <w:szCs w:val="28"/>
          <w:lang w:val="el-GR"/>
        </w:rPr>
        <w:t>.</w:t>
      </w:r>
      <w:r w:rsidRPr="003213BD">
        <w:rPr>
          <w:rFonts w:ascii="Arial" w:hAnsi="Arial" w:cs="Arial" w:hint="eastAsia"/>
          <w:b/>
          <w:color w:val="00B0F0"/>
          <w:sz w:val="28"/>
          <w:szCs w:val="28"/>
          <w:lang w:val="el-GR"/>
        </w:rPr>
        <w:t>Ε</w:t>
      </w:r>
      <w:r w:rsidR="00070D9C">
        <w:rPr>
          <w:rFonts w:ascii="Arial" w:hAnsi="Arial" w:cs="Arial"/>
          <w:b/>
          <w:color w:val="00B0F0"/>
          <w:sz w:val="28"/>
          <w:szCs w:val="28"/>
          <w:lang w:val="el-GR"/>
        </w:rPr>
        <w:t>.</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για</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το</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κλίμα</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θα</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έχουν</w:t>
      </w:r>
      <w:r w:rsidRPr="003213BD">
        <w:rPr>
          <w:rFonts w:ascii="Arial" w:hAnsi="Arial" w:cs="Arial"/>
          <w:b/>
          <w:color w:val="00B0F0"/>
          <w:sz w:val="28"/>
          <w:szCs w:val="28"/>
          <w:lang w:val="el-GR"/>
        </w:rPr>
        <w:t xml:space="preserve"> </w:t>
      </w:r>
      <w:r w:rsidR="00CD5A89">
        <w:rPr>
          <w:rFonts w:ascii="Arial" w:hAnsi="Arial" w:cs="Arial"/>
          <w:b/>
          <w:color w:val="00B0F0"/>
          <w:sz w:val="28"/>
          <w:szCs w:val="28"/>
          <w:lang w:val="el-GR"/>
        </w:rPr>
        <w:t xml:space="preserve">σημαντικές </w:t>
      </w:r>
      <w:r w:rsidRPr="003213BD">
        <w:rPr>
          <w:rFonts w:ascii="Arial" w:hAnsi="Arial" w:cs="Arial" w:hint="eastAsia"/>
          <w:b/>
          <w:color w:val="00B0F0"/>
          <w:sz w:val="28"/>
          <w:szCs w:val="28"/>
          <w:lang w:val="el-GR"/>
        </w:rPr>
        <w:t>επιπτώσεις</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στην</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ελληνική</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βιομηχανία</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με</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προεκτάσεις</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και</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στο</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σύνολο</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της</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εγχώριας</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οικονομικής</w:t>
      </w:r>
      <w:r w:rsidRPr="003213BD">
        <w:rPr>
          <w:rFonts w:ascii="Arial" w:hAnsi="Arial" w:cs="Arial"/>
          <w:b/>
          <w:color w:val="00B0F0"/>
          <w:sz w:val="28"/>
          <w:szCs w:val="28"/>
          <w:lang w:val="el-GR"/>
        </w:rPr>
        <w:t xml:space="preserve"> </w:t>
      </w:r>
      <w:r w:rsidRPr="003213BD">
        <w:rPr>
          <w:rFonts w:ascii="Arial" w:hAnsi="Arial" w:cs="Arial" w:hint="eastAsia"/>
          <w:b/>
          <w:color w:val="00B0F0"/>
          <w:sz w:val="28"/>
          <w:szCs w:val="28"/>
          <w:lang w:val="el-GR"/>
        </w:rPr>
        <w:t>δραστηριότητας</w:t>
      </w:r>
      <w:r w:rsidRPr="003213BD">
        <w:rPr>
          <w:rFonts w:ascii="Arial" w:hAnsi="Arial" w:cs="Arial"/>
          <w:b/>
          <w:color w:val="00B0F0"/>
          <w:sz w:val="28"/>
          <w:szCs w:val="28"/>
          <w:lang w:val="el-GR"/>
        </w:rPr>
        <w:t xml:space="preserve"> </w:t>
      </w:r>
    </w:p>
    <w:bookmarkEnd w:id="9"/>
    <w:p w14:paraId="4B910DC3" w14:textId="77777777" w:rsidR="006A3E56" w:rsidRDefault="006A3E56" w:rsidP="00135483">
      <w:pPr>
        <w:spacing w:before="160"/>
        <w:jc w:val="both"/>
        <w:textAlignment w:val="baseline"/>
        <w:rPr>
          <w:rFonts w:ascii="Arial" w:hAnsi="Arial" w:cs="Arial"/>
          <w:sz w:val="22"/>
          <w:szCs w:val="22"/>
          <w:lang w:val="el-GR"/>
        </w:rPr>
      </w:pPr>
    </w:p>
    <w:p w14:paraId="40E96421" w14:textId="77777777" w:rsidR="006A3E56" w:rsidRPr="00A54C5C" w:rsidRDefault="006A3E56" w:rsidP="006A3E56">
      <w:pPr>
        <w:spacing w:before="160"/>
        <w:rPr>
          <w:rFonts w:ascii="Arial" w:hAnsi="Arial" w:cs="Arial"/>
          <w:sz w:val="22"/>
          <w:szCs w:val="22"/>
          <w:lang w:val="el-GR"/>
        </w:rPr>
      </w:pPr>
      <w:r w:rsidRPr="00A54C5C">
        <w:rPr>
          <w:rFonts w:ascii="Arial" w:hAnsi="Arial" w:cs="Arial"/>
          <w:sz w:val="22"/>
          <w:szCs w:val="22"/>
          <w:lang w:val="el-GR"/>
        </w:rPr>
        <w:t xml:space="preserve">Οι επιπτώσεις στην εγχώρια βιομηχανία προέρχονται άμεσα από τη διαταραχή στο κόστος παραγωγής λόγω της σημαντικής αύξησης του κόστους για την αγορά δικαιωμάτων εκπομπών </w:t>
      </w:r>
      <w:r w:rsidRPr="00A54C5C">
        <w:rPr>
          <w:rFonts w:ascii="Arial" w:hAnsi="Arial" w:cs="Arial"/>
          <w:sz w:val="22"/>
          <w:szCs w:val="22"/>
        </w:rPr>
        <w:t>CO</w:t>
      </w:r>
      <w:r w:rsidRPr="00A54C5C">
        <w:rPr>
          <w:rFonts w:ascii="Arial" w:hAnsi="Arial" w:cs="Arial"/>
          <w:sz w:val="22"/>
          <w:szCs w:val="22"/>
          <w:vertAlign w:val="subscript"/>
          <w:lang w:val="el-GR"/>
        </w:rPr>
        <w:t>2</w:t>
      </w:r>
      <w:r w:rsidRPr="00A54C5C">
        <w:rPr>
          <w:rFonts w:ascii="Arial" w:hAnsi="Arial" w:cs="Arial"/>
          <w:sz w:val="22"/>
          <w:szCs w:val="22"/>
          <w:lang w:val="el-GR"/>
        </w:rPr>
        <w:t xml:space="preserve"> καθώς και του κόστους έμμεσων εκπομπών, ενώ οι παραγωγοί ανταγωνιστικών προϊόντων εκτός ΕΕ θα επιβαρυνθούν μέσω εφαρμογής του Μηχανισμού Συνοριακής Προσαρμογής Άνθρακα (ΜΣΠΑ) μόνο για το μερίδιο της συνολικής παραγωγής τους που εξάγουν στην ΕΕ.</w:t>
      </w:r>
    </w:p>
    <w:p w14:paraId="57BB00BF" w14:textId="78F9700F" w:rsidR="006A6E59" w:rsidRDefault="006A3E56" w:rsidP="00060D34">
      <w:pPr>
        <w:spacing w:before="160"/>
        <w:rPr>
          <w:rFonts w:ascii="Arial" w:hAnsi="Arial" w:cs="Arial"/>
          <w:bCs/>
          <w:sz w:val="22"/>
          <w:szCs w:val="22"/>
          <w:lang w:val="el-GR"/>
        </w:rPr>
      </w:pPr>
      <w:bookmarkStart w:id="10" w:name="_Hlk97649841"/>
      <w:r w:rsidRPr="00A54C5C">
        <w:rPr>
          <w:rFonts w:ascii="Arial" w:hAnsi="Arial" w:cs="Arial"/>
          <w:bCs/>
          <w:sz w:val="22"/>
          <w:szCs w:val="22"/>
          <w:lang w:val="el-GR"/>
        </w:rPr>
        <w:t xml:space="preserve">Ο Μηχανισμός Συνοριακής Προσαρμογής Άνθρακα (ΜΣΠΑ) που προτείνεται, </w:t>
      </w:r>
      <w:r w:rsidR="00A54C5C" w:rsidRPr="00A54C5C">
        <w:rPr>
          <w:rFonts w:ascii="Arial" w:hAnsi="Arial" w:cs="Arial"/>
          <w:bCs/>
          <w:sz w:val="22"/>
          <w:szCs w:val="22"/>
          <w:lang w:val="el-GR"/>
        </w:rPr>
        <w:t>μέσω</w:t>
      </w:r>
      <w:r w:rsidRPr="00A54C5C">
        <w:rPr>
          <w:rFonts w:ascii="Arial" w:hAnsi="Arial" w:cs="Arial"/>
          <w:bCs/>
          <w:sz w:val="22"/>
          <w:szCs w:val="22"/>
          <w:lang w:val="el-GR"/>
        </w:rPr>
        <w:t xml:space="preserve"> των αλλαγών που συνεπάγεται στο </w:t>
      </w:r>
      <w:r w:rsidR="00A54C5C" w:rsidRPr="00A54C5C">
        <w:rPr>
          <w:rFonts w:ascii="Arial" w:hAnsi="Arial" w:cs="Arial"/>
          <w:bCs/>
          <w:sz w:val="22"/>
          <w:szCs w:val="22"/>
          <w:lang w:val="el-GR"/>
        </w:rPr>
        <w:t>Σύστημα</w:t>
      </w:r>
      <w:r w:rsidRPr="00A54C5C">
        <w:rPr>
          <w:rFonts w:ascii="Arial" w:hAnsi="Arial" w:cs="Arial"/>
          <w:bCs/>
          <w:sz w:val="22"/>
          <w:szCs w:val="22"/>
          <w:lang w:val="el-GR"/>
        </w:rPr>
        <w:t xml:space="preserve"> Εμπορίας δικαιωμάτων Εκπομπών</w:t>
      </w:r>
      <w:r w:rsidR="004D64AB">
        <w:rPr>
          <w:rFonts w:ascii="Arial" w:hAnsi="Arial" w:cs="Arial"/>
          <w:bCs/>
          <w:sz w:val="22"/>
          <w:szCs w:val="22"/>
          <w:lang w:val="el-GR"/>
        </w:rPr>
        <w:t xml:space="preserve"> (ΣΕΔΕ)</w:t>
      </w:r>
      <w:r w:rsidRPr="00A54C5C">
        <w:rPr>
          <w:rFonts w:ascii="Arial" w:hAnsi="Arial" w:cs="Arial"/>
          <w:bCs/>
          <w:sz w:val="22"/>
          <w:szCs w:val="22"/>
          <w:lang w:val="el-GR"/>
        </w:rPr>
        <w:t xml:space="preserve">, ως έχει σήμερα θα προκαλέσει: </w:t>
      </w:r>
    </w:p>
    <w:p w14:paraId="54B318DC" w14:textId="55774CFB" w:rsidR="006A3E56" w:rsidRPr="006C2291" w:rsidRDefault="0090171E" w:rsidP="00060D34">
      <w:pPr>
        <w:pStyle w:val="aa"/>
        <w:numPr>
          <w:ilvl w:val="0"/>
          <w:numId w:val="3"/>
        </w:numPr>
        <w:spacing w:before="160"/>
        <w:contextualSpacing w:val="0"/>
        <w:rPr>
          <w:rFonts w:ascii="Arial" w:hAnsi="Arial"/>
          <w:bCs/>
          <w:lang w:val="el-GR"/>
        </w:rPr>
      </w:pPr>
      <w:r w:rsidRPr="006C2291">
        <w:rPr>
          <w:rFonts w:ascii="Arial" w:hAnsi="Arial"/>
          <w:bCs/>
          <w:lang w:val="el-GR"/>
        </w:rPr>
        <w:t>Ε</w:t>
      </w:r>
      <w:r w:rsidR="006A3E56" w:rsidRPr="006C2291">
        <w:rPr>
          <w:rFonts w:ascii="Arial" w:hAnsi="Arial"/>
          <w:bCs/>
          <w:lang w:val="el-GR"/>
        </w:rPr>
        <w:t>πιβάρυνση για τις επιχειρήσεις που θα υποχρεωθούν να προσαρμοστούν στο νέο πλαίσιο</w:t>
      </w:r>
      <w:r w:rsidRPr="006C2291">
        <w:rPr>
          <w:rFonts w:ascii="Arial" w:hAnsi="Arial"/>
          <w:bCs/>
          <w:lang w:val="el-GR"/>
        </w:rPr>
        <w:t>,</w:t>
      </w:r>
      <w:r w:rsidR="006A3E56" w:rsidRPr="006C2291">
        <w:rPr>
          <w:rFonts w:ascii="Arial" w:hAnsi="Arial"/>
          <w:bCs/>
          <w:lang w:val="el-GR"/>
        </w:rPr>
        <w:t xml:space="preserve"> </w:t>
      </w:r>
      <w:r w:rsidR="006C2291" w:rsidRPr="006C2291">
        <w:rPr>
          <w:rFonts w:ascii="Arial" w:hAnsi="Arial"/>
          <w:bCs/>
          <w:lang w:val="el-GR"/>
        </w:rPr>
        <w:t>από €</w:t>
      </w:r>
      <w:r w:rsidR="00F71CCA">
        <w:rPr>
          <w:rFonts w:ascii="Arial" w:hAnsi="Arial"/>
          <w:bCs/>
          <w:lang w:val="el-GR"/>
        </w:rPr>
        <w:t>197</w:t>
      </w:r>
      <w:r w:rsidR="006C2291" w:rsidRPr="006C2291">
        <w:rPr>
          <w:rFonts w:ascii="Arial" w:hAnsi="Arial"/>
          <w:bCs/>
          <w:lang w:val="el-GR"/>
        </w:rPr>
        <w:t xml:space="preserve"> εκατ. τ</w:t>
      </w:r>
      <w:r w:rsidR="00522348">
        <w:rPr>
          <w:rFonts w:ascii="Arial" w:hAnsi="Arial"/>
          <w:bCs/>
          <w:lang w:val="el-GR"/>
        </w:rPr>
        <w:t>ο</w:t>
      </w:r>
      <w:r w:rsidR="006C2291" w:rsidRPr="006C2291">
        <w:rPr>
          <w:rFonts w:ascii="Arial" w:hAnsi="Arial"/>
          <w:bCs/>
          <w:lang w:val="el-GR"/>
        </w:rPr>
        <w:t xml:space="preserve"> 2023, που σταδιακά φ</w:t>
      </w:r>
      <w:r w:rsidR="00522348">
        <w:rPr>
          <w:rFonts w:ascii="Arial" w:hAnsi="Arial"/>
          <w:bCs/>
          <w:lang w:val="el-GR"/>
        </w:rPr>
        <w:t>τ</w:t>
      </w:r>
      <w:r w:rsidR="006C2291" w:rsidRPr="006C2291">
        <w:rPr>
          <w:rFonts w:ascii="Arial" w:hAnsi="Arial"/>
          <w:bCs/>
          <w:lang w:val="el-GR"/>
        </w:rPr>
        <w:t>άνει στο ύψος των €1,1 - €1,3 δ</w:t>
      </w:r>
      <w:r w:rsidR="00522348">
        <w:rPr>
          <w:rFonts w:ascii="Arial" w:hAnsi="Arial"/>
          <w:bCs/>
          <w:lang w:val="el-GR"/>
        </w:rPr>
        <w:t>ι</w:t>
      </w:r>
      <w:r w:rsidR="006C2291" w:rsidRPr="006C2291">
        <w:rPr>
          <w:rFonts w:ascii="Arial" w:hAnsi="Arial"/>
          <w:bCs/>
          <w:lang w:val="el-GR"/>
        </w:rPr>
        <w:t xml:space="preserve">σ. </w:t>
      </w:r>
      <w:r w:rsidR="00522348">
        <w:rPr>
          <w:rFonts w:ascii="Arial" w:hAnsi="Arial"/>
          <w:bCs/>
          <w:lang w:val="el-GR"/>
        </w:rPr>
        <w:t>τ</w:t>
      </w:r>
      <w:r w:rsidR="006C2291" w:rsidRPr="006C2291">
        <w:rPr>
          <w:rFonts w:ascii="Arial" w:hAnsi="Arial"/>
          <w:bCs/>
          <w:lang w:val="el-GR"/>
        </w:rPr>
        <w:t xml:space="preserve">ο 2035 μόνο για </w:t>
      </w:r>
      <w:r w:rsidR="00522348">
        <w:rPr>
          <w:rFonts w:ascii="Arial" w:hAnsi="Arial"/>
          <w:bCs/>
          <w:lang w:val="el-GR"/>
        </w:rPr>
        <w:t>τ</w:t>
      </w:r>
      <w:r w:rsidR="006C2291" w:rsidRPr="006C2291">
        <w:rPr>
          <w:rFonts w:ascii="Arial" w:hAnsi="Arial"/>
          <w:bCs/>
          <w:lang w:val="el-GR"/>
        </w:rPr>
        <w:t>ην αγορά δικαιωμάτων εκπομπών π</w:t>
      </w:r>
      <w:r w:rsidR="00522348">
        <w:rPr>
          <w:rFonts w:ascii="Arial" w:hAnsi="Arial"/>
          <w:bCs/>
          <w:lang w:val="el-GR"/>
        </w:rPr>
        <w:t>ο</w:t>
      </w:r>
      <w:r w:rsidR="006C2291" w:rsidRPr="006C2291">
        <w:rPr>
          <w:rFonts w:ascii="Arial" w:hAnsi="Arial"/>
          <w:bCs/>
          <w:lang w:val="el-GR"/>
        </w:rPr>
        <w:t>υ χάνονται λόγω της ε</w:t>
      </w:r>
      <w:r w:rsidR="00522348">
        <w:rPr>
          <w:rFonts w:ascii="Arial" w:hAnsi="Arial"/>
          <w:bCs/>
          <w:lang w:val="el-GR"/>
        </w:rPr>
        <w:t>φ</w:t>
      </w:r>
      <w:r w:rsidR="006C2291" w:rsidRPr="006C2291">
        <w:rPr>
          <w:rFonts w:ascii="Arial" w:hAnsi="Arial"/>
          <w:bCs/>
          <w:lang w:val="el-GR"/>
        </w:rPr>
        <w:t>αρμογής του</w:t>
      </w:r>
      <w:r w:rsidR="006A3E56" w:rsidRPr="006C2291">
        <w:rPr>
          <w:rFonts w:ascii="Arial" w:hAnsi="Arial"/>
          <w:bCs/>
          <w:lang w:val="el-GR"/>
        </w:rPr>
        <w:t>.</w:t>
      </w:r>
    </w:p>
    <w:bookmarkEnd w:id="10"/>
    <w:p w14:paraId="2C5A9DC0" w14:textId="25838FA5" w:rsidR="006C2291" w:rsidRPr="006C2291" w:rsidRDefault="006C2291" w:rsidP="00060D34">
      <w:pPr>
        <w:pStyle w:val="aa"/>
        <w:numPr>
          <w:ilvl w:val="0"/>
          <w:numId w:val="3"/>
        </w:numPr>
        <w:spacing w:before="160"/>
        <w:contextualSpacing w:val="0"/>
        <w:rPr>
          <w:rFonts w:ascii="Arial" w:hAnsi="Arial"/>
          <w:bCs/>
          <w:lang w:val="el-GR"/>
        </w:rPr>
      </w:pPr>
      <w:r w:rsidRPr="006C2291">
        <w:rPr>
          <w:rFonts w:ascii="Arial" w:hAnsi="Arial"/>
          <w:bCs/>
          <w:lang w:val="el-GR"/>
        </w:rPr>
        <w:t>Σ</w:t>
      </w:r>
      <w:r w:rsidR="00522348">
        <w:rPr>
          <w:rFonts w:ascii="Arial" w:hAnsi="Arial"/>
          <w:bCs/>
          <w:lang w:val="el-GR"/>
        </w:rPr>
        <w:t>ε</w:t>
      </w:r>
      <w:r w:rsidRPr="006C2291">
        <w:rPr>
          <w:rFonts w:ascii="Arial" w:hAnsi="Arial"/>
          <w:bCs/>
          <w:lang w:val="el-GR"/>
        </w:rPr>
        <w:t xml:space="preserve"> περίπτωση ένταξης και των έμ</w:t>
      </w:r>
      <w:r w:rsidR="00522348">
        <w:rPr>
          <w:rFonts w:ascii="Arial" w:hAnsi="Arial"/>
          <w:bCs/>
          <w:lang w:val="el-GR"/>
        </w:rPr>
        <w:t>μ</w:t>
      </w:r>
      <w:r w:rsidRPr="006C2291">
        <w:rPr>
          <w:rFonts w:ascii="Arial" w:hAnsi="Arial"/>
          <w:bCs/>
          <w:lang w:val="el-GR"/>
        </w:rPr>
        <w:t>εσων εκπομπών στον ΜΣΠΑ, η</w:t>
      </w:r>
      <w:r w:rsidR="00D53EDB">
        <w:rPr>
          <w:rFonts w:ascii="Arial" w:hAnsi="Arial"/>
          <w:bCs/>
          <w:lang w:val="el-GR"/>
        </w:rPr>
        <w:t xml:space="preserve"> </w:t>
      </w:r>
      <w:r w:rsidRPr="006C2291">
        <w:rPr>
          <w:rFonts w:ascii="Arial" w:hAnsi="Arial"/>
          <w:bCs/>
          <w:lang w:val="el-GR"/>
        </w:rPr>
        <w:t>οποία θα συνεπάγεται</w:t>
      </w:r>
      <w:r w:rsidR="00D53EDB">
        <w:rPr>
          <w:rFonts w:ascii="Arial" w:hAnsi="Arial"/>
          <w:bCs/>
          <w:lang w:val="el-GR"/>
        </w:rPr>
        <w:t xml:space="preserve"> </w:t>
      </w:r>
      <w:r w:rsidRPr="006C2291">
        <w:rPr>
          <w:rFonts w:ascii="Arial" w:hAnsi="Arial"/>
          <w:bCs/>
          <w:lang w:val="el-GR"/>
        </w:rPr>
        <w:t>αλλαγή και στο</w:t>
      </w:r>
      <w:r w:rsidR="00D53EDB">
        <w:rPr>
          <w:rFonts w:ascii="Arial" w:hAnsi="Arial"/>
          <w:bCs/>
          <w:lang w:val="el-GR"/>
        </w:rPr>
        <w:t xml:space="preserve"> </w:t>
      </w:r>
      <w:r w:rsidRPr="006C2291">
        <w:rPr>
          <w:rFonts w:ascii="Arial" w:hAnsi="Arial"/>
          <w:bCs/>
          <w:lang w:val="el-GR"/>
        </w:rPr>
        <w:t>καθεστώς παροχής αντιστάθμισης του κόστους έμμεσων εκπομπών θα</w:t>
      </w:r>
      <w:r w:rsidR="00D53EDB">
        <w:rPr>
          <w:rFonts w:ascii="Arial" w:hAnsi="Arial"/>
          <w:bCs/>
          <w:lang w:val="el-GR"/>
        </w:rPr>
        <w:t xml:space="preserve"> </w:t>
      </w:r>
      <w:r w:rsidRPr="006C2291">
        <w:rPr>
          <w:rFonts w:ascii="Arial" w:hAnsi="Arial"/>
          <w:bCs/>
          <w:lang w:val="el-GR"/>
        </w:rPr>
        <w:t>προκύψει επιπλέον επιβάρυνση  €225</w:t>
      </w:r>
      <w:r w:rsidR="00D53EDB">
        <w:rPr>
          <w:rFonts w:ascii="Arial" w:hAnsi="Arial"/>
          <w:bCs/>
          <w:lang w:val="el-GR"/>
        </w:rPr>
        <w:t xml:space="preserve"> </w:t>
      </w:r>
      <w:r w:rsidRPr="006C2291">
        <w:rPr>
          <w:rFonts w:ascii="Arial" w:hAnsi="Arial"/>
          <w:bCs/>
          <w:lang w:val="el-GR"/>
        </w:rPr>
        <w:t>εκατ.</w:t>
      </w:r>
      <w:r w:rsidR="00D53EDB">
        <w:rPr>
          <w:rFonts w:ascii="Arial" w:hAnsi="Arial"/>
          <w:bCs/>
          <w:lang w:val="el-GR"/>
        </w:rPr>
        <w:t xml:space="preserve"> </w:t>
      </w:r>
      <w:r w:rsidRPr="006C2291">
        <w:rPr>
          <w:rFonts w:ascii="Arial" w:hAnsi="Arial"/>
          <w:bCs/>
          <w:lang w:val="el-GR"/>
        </w:rPr>
        <w:t>ετησίως κατά μέσο όρο μετά το 2026</w:t>
      </w:r>
      <w:r>
        <w:rPr>
          <w:rFonts w:ascii="Arial" w:hAnsi="Arial"/>
          <w:bCs/>
          <w:lang w:val="el-GR"/>
        </w:rPr>
        <w:t>.</w:t>
      </w:r>
    </w:p>
    <w:p w14:paraId="75CD85B6" w14:textId="0AD8AA36" w:rsidR="006A3E56" w:rsidRPr="00B066E3" w:rsidRDefault="004A7E73" w:rsidP="00060D34">
      <w:pPr>
        <w:pStyle w:val="aa"/>
        <w:numPr>
          <w:ilvl w:val="0"/>
          <w:numId w:val="3"/>
        </w:numPr>
        <w:spacing w:before="160"/>
        <w:contextualSpacing w:val="0"/>
        <w:rPr>
          <w:rFonts w:ascii="Arial" w:hAnsi="Arial"/>
          <w:bCs/>
          <w:lang w:val="el-GR"/>
        </w:rPr>
      </w:pPr>
      <w:r w:rsidRPr="00B066E3">
        <w:rPr>
          <w:rFonts w:ascii="Arial" w:hAnsi="Arial"/>
          <w:bCs/>
          <w:lang w:val="el-GR"/>
        </w:rPr>
        <w:t>Ως</w:t>
      </w:r>
      <w:r w:rsidR="00D53EDB">
        <w:rPr>
          <w:rFonts w:ascii="Arial" w:hAnsi="Arial"/>
          <w:bCs/>
          <w:lang w:val="el-GR"/>
        </w:rPr>
        <w:t xml:space="preserve"> </w:t>
      </w:r>
      <w:r w:rsidRPr="00B066E3">
        <w:rPr>
          <w:rFonts w:ascii="Arial" w:hAnsi="Arial"/>
          <w:bCs/>
          <w:lang w:val="el-GR"/>
        </w:rPr>
        <w:t>αποτέλεσμα της απώλειας μεριδίων</w:t>
      </w:r>
      <w:r w:rsidR="00D53EDB">
        <w:rPr>
          <w:rFonts w:ascii="Arial" w:hAnsi="Arial"/>
          <w:bCs/>
          <w:lang w:val="el-GR"/>
        </w:rPr>
        <w:t xml:space="preserve"> </w:t>
      </w:r>
      <w:r w:rsidRPr="00B066E3">
        <w:rPr>
          <w:rFonts w:ascii="Arial" w:hAnsi="Arial"/>
          <w:bCs/>
          <w:lang w:val="el-GR"/>
        </w:rPr>
        <w:t>στις αγορές, λόγω του</w:t>
      </w:r>
      <w:r w:rsidR="00D53EDB">
        <w:rPr>
          <w:rFonts w:ascii="Arial" w:hAnsi="Arial"/>
          <w:bCs/>
          <w:lang w:val="el-GR"/>
        </w:rPr>
        <w:t xml:space="preserve"> </w:t>
      </w:r>
      <w:r w:rsidRPr="00B066E3">
        <w:rPr>
          <w:rFonts w:ascii="Arial" w:hAnsi="Arial"/>
          <w:bCs/>
          <w:lang w:val="el-GR"/>
        </w:rPr>
        <w:t>κλιματικού αυτού ανταγωνιστικού μειονεκτήματος, η</w:t>
      </w:r>
      <w:r w:rsidR="00D53EDB">
        <w:rPr>
          <w:rFonts w:ascii="Arial" w:hAnsi="Arial"/>
          <w:bCs/>
          <w:lang w:val="el-GR"/>
        </w:rPr>
        <w:t xml:space="preserve"> </w:t>
      </w:r>
      <w:r w:rsidRPr="00B066E3">
        <w:rPr>
          <w:rFonts w:ascii="Arial" w:hAnsi="Arial"/>
          <w:bCs/>
          <w:lang w:val="el-GR"/>
        </w:rPr>
        <w:t>επιβάρυνση στο ΑΕΠ, κλιμακώνεται</w:t>
      </w:r>
      <w:r w:rsidR="00D53EDB">
        <w:rPr>
          <w:rFonts w:ascii="Arial" w:hAnsi="Arial"/>
          <w:bCs/>
          <w:lang w:val="el-GR"/>
        </w:rPr>
        <w:t xml:space="preserve"> </w:t>
      </w:r>
      <w:r w:rsidRPr="00B066E3">
        <w:rPr>
          <w:rFonts w:ascii="Arial" w:hAnsi="Arial"/>
          <w:bCs/>
          <w:lang w:val="el-GR"/>
        </w:rPr>
        <w:t>σε €1,7 δισ.</w:t>
      </w:r>
      <w:r w:rsidR="00D53EDB">
        <w:rPr>
          <w:rFonts w:ascii="Arial" w:hAnsi="Arial"/>
          <w:bCs/>
          <w:lang w:val="el-GR"/>
        </w:rPr>
        <w:t xml:space="preserve"> </w:t>
      </w:r>
      <w:r w:rsidRPr="00B066E3">
        <w:rPr>
          <w:rFonts w:ascii="Arial" w:hAnsi="Arial"/>
          <w:bCs/>
          <w:lang w:val="el-GR"/>
        </w:rPr>
        <w:t>το 2035</w:t>
      </w:r>
      <w:r w:rsidR="006A3E56" w:rsidRPr="00B066E3">
        <w:rPr>
          <w:rFonts w:ascii="Arial" w:hAnsi="Arial"/>
          <w:bCs/>
          <w:lang w:val="el-GR"/>
        </w:rPr>
        <w:t>.</w:t>
      </w:r>
    </w:p>
    <w:p w14:paraId="688F967E" w14:textId="1AA8D157" w:rsidR="006A3E56" w:rsidRPr="00B066E3" w:rsidRDefault="00F71CCA" w:rsidP="00060D34">
      <w:pPr>
        <w:pStyle w:val="aa"/>
        <w:numPr>
          <w:ilvl w:val="0"/>
          <w:numId w:val="3"/>
        </w:numPr>
        <w:spacing w:before="160"/>
        <w:contextualSpacing w:val="0"/>
        <w:rPr>
          <w:rFonts w:ascii="Arial" w:hAnsi="Arial"/>
          <w:bCs/>
          <w:lang w:val="el-GR"/>
        </w:rPr>
      </w:pPr>
      <w:r w:rsidRPr="00B066E3">
        <w:rPr>
          <w:rFonts w:ascii="Arial" w:hAnsi="Arial"/>
          <w:bCs/>
          <w:lang w:val="el-GR"/>
        </w:rPr>
        <w:t>Αντίστοιχα,</w:t>
      </w:r>
      <w:r w:rsidR="00D53EDB">
        <w:rPr>
          <w:rFonts w:ascii="Arial" w:hAnsi="Arial"/>
          <w:bCs/>
          <w:lang w:val="el-GR"/>
        </w:rPr>
        <w:t xml:space="preserve"> </w:t>
      </w:r>
      <w:r w:rsidRPr="00B066E3">
        <w:rPr>
          <w:rFonts w:ascii="Arial" w:hAnsi="Arial"/>
          <w:bCs/>
          <w:lang w:val="el-GR"/>
        </w:rPr>
        <w:t>η απασχόληση</w:t>
      </w:r>
      <w:r w:rsidR="00D53EDB">
        <w:rPr>
          <w:rFonts w:ascii="Arial" w:hAnsi="Arial"/>
          <w:bCs/>
          <w:lang w:val="el-GR"/>
        </w:rPr>
        <w:t xml:space="preserve"> </w:t>
      </w:r>
      <w:r w:rsidRPr="00B066E3">
        <w:rPr>
          <w:rFonts w:ascii="Arial" w:hAnsi="Arial"/>
          <w:bCs/>
          <w:lang w:val="el-GR"/>
        </w:rPr>
        <w:t>πλήττεται με απώλεια που ξεπερνά</w:t>
      </w:r>
      <w:r w:rsidR="00D53EDB">
        <w:rPr>
          <w:rFonts w:ascii="Arial" w:hAnsi="Arial"/>
          <w:bCs/>
          <w:lang w:val="el-GR"/>
        </w:rPr>
        <w:t xml:space="preserve"> </w:t>
      </w:r>
      <w:r w:rsidRPr="00B066E3">
        <w:rPr>
          <w:rFonts w:ascii="Arial" w:hAnsi="Arial"/>
          <w:bCs/>
          <w:lang w:val="el-GR"/>
        </w:rPr>
        <w:t>τις 25,4 χιλ.</w:t>
      </w:r>
      <w:r w:rsidR="00D53EDB">
        <w:rPr>
          <w:rFonts w:ascii="Arial" w:hAnsi="Arial"/>
          <w:bCs/>
          <w:lang w:val="el-GR"/>
        </w:rPr>
        <w:t xml:space="preserve"> </w:t>
      </w:r>
      <w:r w:rsidRPr="00B066E3">
        <w:rPr>
          <w:rFonts w:ascii="Arial" w:hAnsi="Arial"/>
          <w:bCs/>
          <w:lang w:val="el-GR"/>
        </w:rPr>
        <w:t>θέσεις εργασίας το 2035 σε</w:t>
      </w:r>
      <w:r w:rsidR="00D53EDB">
        <w:rPr>
          <w:rFonts w:ascii="Arial" w:hAnsi="Arial"/>
          <w:bCs/>
          <w:lang w:val="el-GR"/>
        </w:rPr>
        <w:t xml:space="preserve"> </w:t>
      </w:r>
      <w:r w:rsidRPr="00B066E3">
        <w:rPr>
          <w:rFonts w:ascii="Arial" w:hAnsi="Arial"/>
          <w:bCs/>
          <w:lang w:val="el-GR"/>
        </w:rPr>
        <w:t>όλο το φάσμα επιχειρηματικής</w:t>
      </w:r>
      <w:r w:rsidR="00D53EDB">
        <w:rPr>
          <w:rFonts w:ascii="Arial" w:hAnsi="Arial"/>
          <w:bCs/>
          <w:lang w:val="el-GR"/>
        </w:rPr>
        <w:t xml:space="preserve"> </w:t>
      </w:r>
      <w:r w:rsidRPr="00B066E3">
        <w:rPr>
          <w:rFonts w:ascii="Arial" w:hAnsi="Arial"/>
          <w:bCs/>
          <w:lang w:val="el-GR"/>
        </w:rPr>
        <w:t>δραστηριότητας</w:t>
      </w:r>
      <w:r w:rsidR="006A3E56" w:rsidRPr="00B066E3">
        <w:rPr>
          <w:rFonts w:ascii="Arial" w:hAnsi="Arial"/>
          <w:bCs/>
          <w:lang w:val="el-GR"/>
        </w:rPr>
        <w:t>.</w:t>
      </w:r>
    </w:p>
    <w:p w14:paraId="678D57E2" w14:textId="1665242E" w:rsidR="006A3E56" w:rsidRPr="00B066E3" w:rsidRDefault="006A3E56" w:rsidP="00060D34">
      <w:pPr>
        <w:pStyle w:val="aa"/>
        <w:numPr>
          <w:ilvl w:val="0"/>
          <w:numId w:val="3"/>
        </w:numPr>
        <w:spacing w:before="160"/>
        <w:contextualSpacing w:val="0"/>
        <w:rPr>
          <w:rFonts w:ascii="Arial" w:hAnsi="Arial"/>
          <w:bCs/>
          <w:lang w:val="el-GR"/>
        </w:rPr>
      </w:pPr>
      <w:r w:rsidRPr="00B066E3">
        <w:rPr>
          <w:rFonts w:ascii="Arial" w:hAnsi="Arial"/>
          <w:bCs/>
          <w:lang w:val="el-GR"/>
        </w:rPr>
        <w:t>Στο σενάριο πλήρους απώλειας των εξαγωγών των συγκεκριμένων κλάδων</w:t>
      </w:r>
      <w:r w:rsidR="00D2697F">
        <w:rPr>
          <w:rFonts w:ascii="Arial" w:hAnsi="Arial"/>
          <w:bCs/>
          <w:lang w:val="el-GR"/>
        </w:rPr>
        <w:t xml:space="preserve"> προς τρίτες χώρες</w:t>
      </w:r>
      <w:r w:rsidRPr="00B066E3">
        <w:rPr>
          <w:rFonts w:ascii="Arial" w:hAnsi="Arial"/>
          <w:bCs/>
          <w:lang w:val="el-GR"/>
        </w:rPr>
        <w:t xml:space="preserve">, η συνολική επιβάρυνση στο ΑΕΠ φτάνει τα €5,1 δισ. το 2035 και η επίπτωση στην απασχόληση σε απώλεια 81,9 χιλ. θέσεων εργασίας. </w:t>
      </w:r>
    </w:p>
    <w:p w14:paraId="3AB24742" w14:textId="77777777" w:rsidR="00E160A6" w:rsidRPr="00D06ADD" w:rsidRDefault="00E160A6" w:rsidP="00B52488">
      <w:pPr>
        <w:spacing w:before="160"/>
        <w:rPr>
          <w:rFonts w:ascii="Arial" w:hAnsi="Arial" w:cs="Arial"/>
          <w:bCs/>
          <w:sz w:val="22"/>
          <w:szCs w:val="22"/>
          <w:lang w:val="el-GR"/>
        </w:rPr>
      </w:pPr>
      <w:r w:rsidRPr="00D06ADD">
        <w:rPr>
          <w:rFonts w:ascii="Arial" w:hAnsi="Arial" w:cs="Arial"/>
          <w:b/>
          <w:sz w:val="22"/>
          <w:szCs w:val="22"/>
          <w:lang w:val="el-GR"/>
        </w:rPr>
        <w:t>Η διατήρηση των δωρεάν δικαιωμάτων αποτελεί το ελάχιστο αντίμετρο στα παραπάνω. Εφόσον παραμείνει:</w:t>
      </w:r>
    </w:p>
    <w:p w14:paraId="64647BC7" w14:textId="50C1AC51" w:rsidR="00E160A6" w:rsidRPr="00B37A01" w:rsidRDefault="00E160A6" w:rsidP="00B52488">
      <w:pPr>
        <w:pStyle w:val="aa"/>
        <w:numPr>
          <w:ilvl w:val="0"/>
          <w:numId w:val="6"/>
        </w:numPr>
        <w:spacing w:before="160" w:after="0" w:line="300" w:lineRule="exact"/>
        <w:contextualSpacing w:val="0"/>
        <w:rPr>
          <w:rFonts w:ascii="Arial" w:hAnsi="Arial"/>
          <w:bCs/>
          <w:lang w:val="el-GR"/>
        </w:rPr>
      </w:pPr>
      <w:r w:rsidRPr="00B37A01">
        <w:rPr>
          <w:rFonts w:ascii="Arial" w:hAnsi="Arial"/>
          <w:bCs/>
          <w:lang w:val="el-GR"/>
        </w:rPr>
        <w:t xml:space="preserve">Περιορίζεται η επιβάρυνση των κλάδων που πλήττονται κατά </w:t>
      </w:r>
      <w:r w:rsidR="00C42235">
        <w:rPr>
          <w:rFonts w:ascii="Arial" w:hAnsi="Arial"/>
          <w:bCs/>
          <w:lang w:val="el-GR"/>
        </w:rPr>
        <w:t>€</w:t>
      </w:r>
      <w:r w:rsidR="00F8163F">
        <w:rPr>
          <w:rFonts w:ascii="Arial" w:hAnsi="Arial"/>
          <w:bCs/>
          <w:lang w:val="el-GR"/>
        </w:rPr>
        <w:t>290</w:t>
      </w:r>
      <w:r w:rsidR="00C42235">
        <w:rPr>
          <w:rFonts w:ascii="Arial" w:hAnsi="Arial"/>
          <w:bCs/>
          <w:lang w:val="el-GR"/>
        </w:rPr>
        <w:t xml:space="preserve"> </w:t>
      </w:r>
      <w:r w:rsidR="00F8163F">
        <w:rPr>
          <w:rFonts w:ascii="Arial" w:hAnsi="Arial"/>
          <w:bCs/>
          <w:lang w:val="el-GR"/>
        </w:rPr>
        <w:t xml:space="preserve">- </w:t>
      </w:r>
      <w:r w:rsidRPr="00B37A01">
        <w:rPr>
          <w:rFonts w:ascii="Arial" w:hAnsi="Arial"/>
          <w:bCs/>
          <w:lang w:val="el-GR"/>
        </w:rPr>
        <w:t>€500 εκατ. ετησίως το 2035</w:t>
      </w:r>
      <w:r w:rsidR="00F8163F">
        <w:rPr>
          <w:rFonts w:ascii="Arial" w:hAnsi="Arial"/>
          <w:bCs/>
          <w:lang w:val="el-GR"/>
        </w:rPr>
        <w:t xml:space="preserve"> (</w:t>
      </w:r>
      <w:r w:rsidR="00FF581C">
        <w:rPr>
          <w:rFonts w:ascii="Arial" w:hAnsi="Arial"/>
          <w:bCs/>
          <w:lang w:val="el-GR"/>
        </w:rPr>
        <w:t>ή κατά 26,1% - 38,2%)</w:t>
      </w:r>
      <w:r w:rsidRPr="00B37A01">
        <w:rPr>
          <w:rFonts w:ascii="Arial" w:hAnsi="Arial"/>
          <w:bCs/>
          <w:lang w:val="el-GR"/>
        </w:rPr>
        <w:t>.</w:t>
      </w:r>
    </w:p>
    <w:p w14:paraId="16D94D00" w14:textId="3B55302F" w:rsidR="00E160A6" w:rsidRPr="00B37A01" w:rsidRDefault="00E160A6" w:rsidP="00B52488">
      <w:pPr>
        <w:pStyle w:val="aa"/>
        <w:numPr>
          <w:ilvl w:val="0"/>
          <w:numId w:val="6"/>
        </w:numPr>
        <w:spacing w:before="160" w:after="0" w:line="300" w:lineRule="exact"/>
        <w:contextualSpacing w:val="0"/>
        <w:rPr>
          <w:rFonts w:ascii="Arial" w:hAnsi="Arial"/>
          <w:bCs/>
          <w:lang w:val="el-GR"/>
        </w:rPr>
      </w:pPr>
      <w:r w:rsidRPr="00B37A01">
        <w:rPr>
          <w:rFonts w:ascii="Arial" w:hAnsi="Arial"/>
          <w:bCs/>
          <w:lang w:val="el-GR"/>
        </w:rPr>
        <w:t>Μετριάζονται οι απώλειες στο ΑΕΠ</w:t>
      </w:r>
      <w:r w:rsidR="00B37A01" w:rsidRPr="00B37A01">
        <w:rPr>
          <w:rFonts w:ascii="Arial" w:hAnsi="Arial"/>
          <w:bCs/>
          <w:lang w:val="el-GR"/>
        </w:rPr>
        <w:t xml:space="preserve"> κατά </w:t>
      </w:r>
      <w:r w:rsidR="00144DDA">
        <w:rPr>
          <w:rFonts w:ascii="Arial" w:hAnsi="Arial"/>
          <w:bCs/>
          <w:lang w:val="el-GR"/>
        </w:rPr>
        <w:t>€</w:t>
      </w:r>
      <w:r w:rsidR="00B37A01" w:rsidRPr="00B37A01">
        <w:rPr>
          <w:rFonts w:ascii="Arial" w:hAnsi="Arial"/>
          <w:bCs/>
          <w:lang w:val="el-GR"/>
        </w:rPr>
        <w:t>650</w:t>
      </w:r>
      <w:r w:rsidR="00144DDA">
        <w:rPr>
          <w:rFonts w:ascii="Arial" w:hAnsi="Arial"/>
          <w:bCs/>
          <w:lang w:val="el-GR"/>
        </w:rPr>
        <w:t xml:space="preserve"> εκατ.</w:t>
      </w:r>
      <w:r w:rsidR="00B37A01" w:rsidRPr="00B37A01">
        <w:rPr>
          <w:rFonts w:ascii="Arial" w:hAnsi="Arial"/>
          <w:bCs/>
          <w:lang w:val="el-GR"/>
        </w:rPr>
        <w:t xml:space="preserve"> (</w:t>
      </w:r>
      <w:r w:rsidR="00FF581C">
        <w:rPr>
          <w:rFonts w:ascii="Arial" w:hAnsi="Arial"/>
          <w:bCs/>
          <w:lang w:val="el-GR"/>
        </w:rPr>
        <w:t xml:space="preserve">ή κατά </w:t>
      </w:r>
      <w:r w:rsidR="00B37A01" w:rsidRPr="00B37A01">
        <w:rPr>
          <w:rFonts w:ascii="Arial" w:hAnsi="Arial"/>
          <w:bCs/>
          <w:lang w:val="el-GR"/>
        </w:rPr>
        <w:t>38,2%) επιπτώσεις στην απασχόληση</w:t>
      </w:r>
      <w:r w:rsidR="00B37A01">
        <w:rPr>
          <w:rFonts w:ascii="Arial" w:hAnsi="Arial"/>
          <w:bCs/>
          <w:lang w:val="el-GR"/>
        </w:rPr>
        <w:t xml:space="preserve"> </w:t>
      </w:r>
      <w:r w:rsidR="00B37A01" w:rsidRPr="00B37A01">
        <w:rPr>
          <w:rFonts w:ascii="Arial" w:hAnsi="Arial"/>
          <w:bCs/>
          <w:lang w:val="el-GR"/>
        </w:rPr>
        <w:t>κατά 8,0</w:t>
      </w:r>
      <w:r w:rsidR="00B37A01">
        <w:rPr>
          <w:rFonts w:ascii="Arial" w:hAnsi="Arial"/>
          <w:bCs/>
          <w:lang w:val="el-GR"/>
        </w:rPr>
        <w:t xml:space="preserve"> </w:t>
      </w:r>
      <w:r w:rsidR="00B37A01" w:rsidRPr="00B37A01">
        <w:rPr>
          <w:rFonts w:ascii="Arial" w:hAnsi="Arial"/>
          <w:bCs/>
          <w:lang w:val="el-GR"/>
        </w:rPr>
        <w:t>χιλιάδες θέσεις εργασίας (</w:t>
      </w:r>
      <w:r w:rsidR="00FF581C">
        <w:rPr>
          <w:rFonts w:ascii="Arial" w:hAnsi="Arial"/>
          <w:bCs/>
          <w:lang w:val="el-GR"/>
        </w:rPr>
        <w:t xml:space="preserve">ή κατά </w:t>
      </w:r>
      <w:r w:rsidR="00B37A01" w:rsidRPr="00B37A01">
        <w:rPr>
          <w:rFonts w:ascii="Arial" w:hAnsi="Arial"/>
          <w:bCs/>
          <w:lang w:val="el-GR"/>
        </w:rPr>
        <w:t>31,5%)</w:t>
      </w:r>
      <w:r w:rsidRPr="00B37A01">
        <w:rPr>
          <w:rFonts w:ascii="Arial" w:hAnsi="Arial"/>
          <w:bCs/>
          <w:lang w:val="el-GR"/>
        </w:rPr>
        <w:t>.</w:t>
      </w:r>
    </w:p>
    <w:p w14:paraId="38812D8E" w14:textId="4A0CA7F0" w:rsidR="006A3E56" w:rsidRDefault="006A3E56" w:rsidP="00B52488">
      <w:pPr>
        <w:spacing w:before="160"/>
        <w:rPr>
          <w:rFonts w:ascii="Arial" w:hAnsi="Arial" w:cs="Arial"/>
          <w:bCs/>
          <w:sz w:val="22"/>
          <w:szCs w:val="22"/>
          <w:lang w:val="el-GR"/>
        </w:rPr>
      </w:pPr>
      <w:r>
        <w:rPr>
          <w:rFonts w:ascii="Arial" w:hAnsi="Arial" w:cs="Arial"/>
          <w:bCs/>
          <w:sz w:val="22"/>
          <w:szCs w:val="22"/>
          <w:lang w:val="el-GR"/>
        </w:rPr>
        <w:t>Πιο αναλυτικά, σύμφωνα με τις εκτιμήσεις του ΙΟΒΕ</w:t>
      </w:r>
      <w:r>
        <w:rPr>
          <w:rStyle w:val="a9"/>
          <w:rFonts w:ascii="Arial" w:hAnsi="Arial" w:cs="Arial"/>
          <w:bCs/>
          <w:sz w:val="22"/>
          <w:szCs w:val="22"/>
          <w:lang w:val="el-GR"/>
        </w:rPr>
        <w:footnoteReference w:id="5"/>
      </w:r>
      <w:r>
        <w:rPr>
          <w:rFonts w:ascii="Arial" w:hAnsi="Arial" w:cs="Arial"/>
          <w:bCs/>
          <w:sz w:val="22"/>
          <w:szCs w:val="22"/>
          <w:lang w:val="el-GR"/>
        </w:rPr>
        <w:t>:</w:t>
      </w:r>
      <w:r w:rsidRPr="000423A2">
        <w:rPr>
          <w:rFonts w:ascii="Arial" w:hAnsi="Arial" w:cs="Arial"/>
          <w:bCs/>
          <w:sz w:val="22"/>
          <w:szCs w:val="22"/>
          <w:lang w:val="el-GR"/>
        </w:rPr>
        <w:t xml:space="preserve"> </w:t>
      </w:r>
    </w:p>
    <w:p w14:paraId="4EBD76FA" w14:textId="65948F2B" w:rsidR="006A3E56" w:rsidRPr="00B210DB" w:rsidRDefault="006A3E56" w:rsidP="00B52488">
      <w:pPr>
        <w:pStyle w:val="aa"/>
        <w:numPr>
          <w:ilvl w:val="0"/>
          <w:numId w:val="3"/>
        </w:numPr>
        <w:spacing w:before="160" w:after="0" w:line="300" w:lineRule="exact"/>
        <w:contextualSpacing w:val="0"/>
        <w:rPr>
          <w:rFonts w:ascii="Arial" w:hAnsi="Arial"/>
          <w:bCs/>
          <w:lang w:val="el-GR"/>
        </w:rPr>
      </w:pPr>
      <w:r w:rsidRPr="00B210DB">
        <w:rPr>
          <w:rFonts w:ascii="Arial" w:hAnsi="Arial"/>
          <w:bCs/>
          <w:lang w:val="el-GR"/>
        </w:rPr>
        <w:t xml:space="preserve">το έλλειμμα δικαιωμάτων άμεσων εκπομπών </w:t>
      </w:r>
      <w:r w:rsidRPr="00B210DB">
        <w:rPr>
          <w:rFonts w:ascii="Arial" w:hAnsi="Arial"/>
          <w:bCs/>
        </w:rPr>
        <w:t>CO</w:t>
      </w:r>
      <w:r w:rsidRPr="00B210DB">
        <w:rPr>
          <w:rFonts w:ascii="Arial" w:hAnsi="Arial"/>
          <w:bCs/>
          <w:vertAlign w:val="subscript"/>
          <w:lang w:val="el-GR"/>
        </w:rPr>
        <w:t>2</w:t>
      </w:r>
      <w:r w:rsidRPr="00B210DB">
        <w:rPr>
          <w:rFonts w:ascii="Arial" w:hAnsi="Arial"/>
          <w:bCs/>
          <w:lang w:val="el-GR"/>
        </w:rPr>
        <w:t xml:space="preserve"> φτάνει σωρευτικά τα 109,8 εκατ. δικαιώματα εκπομπών </w:t>
      </w:r>
      <w:r w:rsidRPr="00B210DB">
        <w:rPr>
          <w:rFonts w:ascii="Arial" w:hAnsi="Arial"/>
          <w:bCs/>
        </w:rPr>
        <w:t>CO</w:t>
      </w:r>
      <w:r w:rsidRPr="00B210DB">
        <w:rPr>
          <w:rFonts w:ascii="Arial" w:hAnsi="Arial"/>
          <w:bCs/>
          <w:vertAlign w:val="subscript"/>
          <w:lang w:val="el-GR"/>
        </w:rPr>
        <w:t>2</w:t>
      </w:r>
      <w:r w:rsidRPr="00B210DB">
        <w:rPr>
          <w:rFonts w:ascii="Arial" w:hAnsi="Arial"/>
          <w:bCs/>
          <w:lang w:val="el-GR"/>
        </w:rPr>
        <w:t xml:space="preserve"> την περίοδο 2021-2035, ενώ αυξάνεται στα 116,8 εκατ. δικαιώματα εκπομπών στην περίπτωση που συμπεριληφθούν στον ΜΣΠΑ όλοι οι κλάδοι που αντιμετωπίζουν κίνδυνο «διαρροής άνθρακα». Η διατήρηση της δωρεάν κατανομής με πιο αυστηρούς όρους εκτιμάται ότι θα περιόριζε το σωρευτικό έλλειμμα δικαιωμάτων στα 92,6 εκατ.</w:t>
      </w:r>
    </w:p>
    <w:p w14:paraId="558A3F38" w14:textId="77777777" w:rsidR="006A3E56" w:rsidRPr="00FA6D5B" w:rsidRDefault="006A3E56" w:rsidP="00B52488">
      <w:pPr>
        <w:pStyle w:val="aa"/>
        <w:numPr>
          <w:ilvl w:val="0"/>
          <w:numId w:val="3"/>
        </w:numPr>
        <w:spacing w:before="160" w:after="0" w:line="300" w:lineRule="exact"/>
        <w:contextualSpacing w:val="0"/>
        <w:rPr>
          <w:rFonts w:ascii="Arial" w:hAnsi="Arial"/>
          <w:bCs/>
          <w:lang w:val="el-GR"/>
        </w:rPr>
      </w:pPr>
      <w:r w:rsidRPr="00FA6D5B">
        <w:rPr>
          <w:rFonts w:ascii="Arial" w:hAnsi="Arial"/>
          <w:bCs/>
          <w:color w:val="000000" w:themeColor="text1"/>
          <w:lang w:val="el-GR"/>
        </w:rPr>
        <w:lastRenderedPageBreak/>
        <w:t xml:space="preserve">το πρόσθετο κόστος των άμεσων εκπομπών </w:t>
      </w:r>
      <w:r w:rsidRPr="00FA6D5B">
        <w:rPr>
          <w:rFonts w:ascii="Arial" w:hAnsi="Arial"/>
          <w:bCs/>
          <w:color w:val="000000" w:themeColor="text1"/>
        </w:rPr>
        <w:t>CO</w:t>
      </w:r>
      <w:r w:rsidRPr="00FA6D5B">
        <w:rPr>
          <w:rFonts w:ascii="Arial" w:hAnsi="Arial"/>
          <w:bCs/>
          <w:color w:val="000000" w:themeColor="text1"/>
          <w:vertAlign w:val="subscript"/>
          <w:lang w:val="el-GR"/>
        </w:rPr>
        <w:t>2</w:t>
      </w:r>
      <w:r w:rsidRPr="00FA6D5B">
        <w:rPr>
          <w:rFonts w:ascii="Arial" w:hAnsi="Arial"/>
          <w:bCs/>
          <w:color w:val="000000" w:themeColor="text1"/>
          <w:lang w:val="el-GR"/>
        </w:rPr>
        <w:t xml:space="preserve"> για τους εγχώριους βιομηχανικούς κλάδους που υπόκεινται σε κίνδυνο «διαρροής άνθρακα» εκτιμάται σωρευτικά σε €8,55 δισ. την περίοδο 2021-2035, ενώ η κατάργηση των δωρεάν δικαιωμάτων για το σύνολο των κλάδων «διαρροής άνθρακα» αυξάνει τη σωρευτική διαφορά κόστους στα €9,17 δισ. Η διατήρηση της δωρεάν κατανομής δικαιωμάτων εκτιμάται ότι θα περιόριζε το σωρευτικό κόστος στα €7,10 δισ. </w:t>
      </w:r>
      <w:r>
        <w:rPr>
          <w:rFonts w:ascii="Arial" w:hAnsi="Arial"/>
          <w:bCs/>
          <w:color w:val="000000" w:themeColor="text1"/>
          <w:lang w:val="el-GR"/>
        </w:rPr>
        <w:t>(</w:t>
      </w:r>
      <w:r w:rsidRPr="00203B1E">
        <w:rPr>
          <w:rFonts w:ascii="Arial" w:hAnsi="Arial"/>
          <w:b/>
          <w:color w:val="00B0F0"/>
          <w:lang w:val="el-GR"/>
        </w:rPr>
        <w:t>Δ04</w:t>
      </w:r>
      <w:r>
        <w:rPr>
          <w:rFonts w:ascii="Arial" w:hAnsi="Arial"/>
          <w:bCs/>
          <w:color w:val="000000" w:themeColor="text1"/>
          <w:lang w:val="el-GR"/>
        </w:rPr>
        <w:t>)</w:t>
      </w:r>
    </w:p>
    <w:p w14:paraId="33A81E7D" w14:textId="77777777" w:rsidR="006A3E56" w:rsidRPr="00601372" w:rsidRDefault="006A3E56" w:rsidP="00B52488">
      <w:pPr>
        <w:pStyle w:val="aa"/>
        <w:numPr>
          <w:ilvl w:val="0"/>
          <w:numId w:val="3"/>
        </w:numPr>
        <w:spacing w:before="160" w:after="0" w:line="300" w:lineRule="exact"/>
        <w:contextualSpacing w:val="0"/>
        <w:rPr>
          <w:rFonts w:ascii="Arial" w:hAnsi="Arial"/>
          <w:b/>
          <w:lang w:val="el-GR"/>
        </w:rPr>
      </w:pPr>
      <w:r>
        <w:rPr>
          <w:rFonts w:ascii="Arial" w:hAnsi="Arial"/>
          <w:bCs/>
          <w:color w:val="000000" w:themeColor="text1"/>
          <w:lang w:val="el-GR"/>
        </w:rPr>
        <w:t>ο</w:t>
      </w:r>
      <w:r w:rsidRPr="00CA53D5">
        <w:rPr>
          <w:rFonts w:ascii="Arial" w:hAnsi="Arial"/>
          <w:bCs/>
          <w:color w:val="000000" w:themeColor="text1"/>
          <w:lang w:val="el-GR"/>
        </w:rPr>
        <w:t xml:space="preserve">ι έμμεσες εκπομπές </w:t>
      </w:r>
      <w:r w:rsidRPr="00CA53D5">
        <w:rPr>
          <w:rFonts w:ascii="Arial" w:hAnsi="Arial"/>
          <w:bCs/>
          <w:color w:val="000000" w:themeColor="text1"/>
        </w:rPr>
        <w:t>CO</w:t>
      </w:r>
      <w:r w:rsidRPr="00CA53D5">
        <w:rPr>
          <w:rFonts w:ascii="Arial" w:hAnsi="Arial"/>
          <w:bCs/>
          <w:color w:val="000000" w:themeColor="text1"/>
          <w:vertAlign w:val="subscript"/>
          <w:lang w:val="el-GR"/>
        </w:rPr>
        <w:t>2</w:t>
      </w:r>
      <w:r w:rsidRPr="00CA53D5">
        <w:rPr>
          <w:rFonts w:ascii="Arial" w:hAnsi="Arial"/>
          <w:bCs/>
          <w:color w:val="000000" w:themeColor="text1"/>
          <w:lang w:val="el-GR"/>
        </w:rPr>
        <w:t xml:space="preserve"> των βιομηχανικών κλάδων </w:t>
      </w:r>
      <w:r>
        <w:rPr>
          <w:rFonts w:ascii="Arial" w:hAnsi="Arial"/>
          <w:bCs/>
          <w:color w:val="000000" w:themeColor="text1"/>
          <w:lang w:val="el-GR"/>
        </w:rPr>
        <w:t>«</w:t>
      </w:r>
      <w:r w:rsidRPr="00CA53D5">
        <w:rPr>
          <w:rFonts w:ascii="Arial" w:hAnsi="Arial"/>
          <w:bCs/>
          <w:color w:val="000000" w:themeColor="text1"/>
          <w:lang w:val="el-GR"/>
        </w:rPr>
        <w:t>διαρροής άνθρακα</w:t>
      </w:r>
      <w:r>
        <w:rPr>
          <w:rFonts w:ascii="Arial" w:hAnsi="Arial"/>
          <w:bCs/>
          <w:color w:val="000000" w:themeColor="text1"/>
          <w:lang w:val="el-GR"/>
        </w:rPr>
        <w:t>»</w:t>
      </w:r>
      <w:r w:rsidRPr="00CA53D5">
        <w:rPr>
          <w:rFonts w:ascii="Arial" w:hAnsi="Arial"/>
          <w:bCs/>
          <w:color w:val="000000" w:themeColor="text1"/>
          <w:lang w:val="el-GR"/>
        </w:rPr>
        <w:t xml:space="preserve"> για την περίοδο 2021-2035 εκτιμάται ότι θα τείνουν να μειώνονται καθώς θα μειώνεται αντίστοιχα ο μέσος συντελεστής εκπομπών </w:t>
      </w:r>
      <w:r w:rsidRPr="00CA53D5">
        <w:rPr>
          <w:rFonts w:ascii="Arial" w:hAnsi="Arial"/>
          <w:bCs/>
          <w:color w:val="000000" w:themeColor="text1"/>
        </w:rPr>
        <w:t>CO</w:t>
      </w:r>
      <w:r w:rsidRPr="00CA53D5">
        <w:rPr>
          <w:rFonts w:ascii="Arial" w:hAnsi="Arial"/>
          <w:bCs/>
          <w:color w:val="000000" w:themeColor="text1"/>
          <w:vertAlign w:val="subscript"/>
          <w:lang w:val="el-GR"/>
        </w:rPr>
        <w:t>2</w:t>
      </w:r>
      <w:r w:rsidRPr="00CA53D5">
        <w:rPr>
          <w:rFonts w:ascii="Arial" w:hAnsi="Arial"/>
          <w:bCs/>
          <w:color w:val="000000" w:themeColor="text1"/>
          <w:lang w:val="el-GR"/>
        </w:rPr>
        <w:t xml:space="preserve"> στο εγχώριο σύστημα ηλεκτροπαραγωγής και παράλληλα θα βελτιώνεται η αποδοτικότητα στην κατανάλωση ηλεκτρικής ενέργειας. Ωστόσο, εξαιτίας του βασικού σχεδιασμού των </w:t>
      </w:r>
      <w:r w:rsidRPr="00601372">
        <w:rPr>
          <w:rFonts w:ascii="Arial" w:hAnsi="Arial"/>
          <w:b/>
          <w:color w:val="000000" w:themeColor="text1"/>
          <w:lang w:val="el-GR"/>
        </w:rPr>
        <w:t>ευρωπαϊκών αγορών ηλεκτρισμού (</w:t>
      </w:r>
      <w:r w:rsidRPr="00601372">
        <w:rPr>
          <w:rFonts w:ascii="Arial" w:hAnsi="Arial"/>
          <w:b/>
          <w:color w:val="000000" w:themeColor="text1"/>
        </w:rPr>
        <w:t>marginal</w:t>
      </w:r>
      <w:r w:rsidRPr="00601372">
        <w:rPr>
          <w:rFonts w:ascii="Arial" w:hAnsi="Arial"/>
          <w:b/>
          <w:color w:val="000000" w:themeColor="text1"/>
          <w:lang w:val="el-GR"/>
        </w:rPr>
        <w:t xml:space="preserve"> </w:t>
      </w:r>
      <w:r w:rsidRPr="00601372">
        <w:rPr>
          <w:rFonts w:ascii="Arial" w:hAnsi="Arial"/>
          <w:b/>
          <w:color w:val="000000" w:themeColor="text1"/>
        </w:rPr>
        <w:t>pricing</w:t>
      </w:r>
      <w:r w:rsidRPr="00601372">
        <w:rPr>
          <w:rFonts w:ascii="Arial" w:hAnsi="Arial"/>
          <w:b/>
          <w:color w:val="000000" w:themeColor="text1"/>
          <w:lang w:val="el-GR"/>
        </w:rPr>
        <w:t>), το έμμεσο κόστος εκπομπών αναμένεται να παραμείνει σε υψηλά επίπεδα τουλάχιστον έως το τέλος της δεκαετίας. Ως αποτέλεσμα, ε</w:t>
      </w:r>
      <w:r w:rsidRPr="00601372">
        <w:rPr>
          <w:rFonts w:ascii="Arial" w:hAnsi="Arial"/>
          <w:b/>
          <w:lang w:val="el-GR"/>
        </w:rPr>
        <w:t xml:space="preserve">νδεχόμενη έλλειψη αντιστάθμισης στο μέλλον, με τις υψηλότερες τιμές δικαιωμάτων εκπομπών </w:t>
      </w:r>
      <w:r w:rsidRPr="00601372">
        <w:rPr>
          <w:rFonts w:ascii="Arial" w:hAnsi="Arial"/>
          <w:b/>
        </w:rPr>
        <w:t>CO</w:t>
      </w:r>
      <w:r w:rsidRPr="00601372">
        <w:rPr>
          <w:rFonts w:ascii="Arial" w:hAnsi="Arial"/>
          <w:b/>
          <w:vertAlign w:val="subscript"/>
          <w:lang w:val="el-GR"/>
        </w:rPr>
        <w:t>2</w:t>
      </w:r>
      <w:r w:rsidRPr="00601372">
        <w:rPr>
          <w:rFonts w:ascii="Arial" w:hAnsi="Arial"/>
          <w:b/>
          <w:lang w:val="el-GR"/>
        </w:rPr>
        <w:t xml:space="preserve"> που φαίνεται ότι θα επικρατούν, θα αύξανε σημαντικά το κόστος των έμμεσων εκπομπών για τις βιομηχανίες εντάσεως ηλεκτρικής ενέργειας, σε 354 εκατ. ευρώ το 2025 (από 163 εκατ. ευρώ με αντιστάθμιση) και 225 εκατ. ευρώ κατά μέσο όρο την περίοδο 2026-2035.</w:t>
      </w:r>
    </w:p>
    <w:p w14:paraId="53A65E67" w14:textId="77777777" w:rsidR="006A3E56" w:rsidRDefault="006A3E56" w:rsidP="006A3E56">
      <w:pPr>
        <w:spacing w:before="160" w:line="240" w:lineRule="auto"/>
        <w:rPr>
          <w:rFonts w:ascii="Arial" w:hAnsi="Arial"/>
          <w:lang w:val="el-GR"/>
        </w:rPr>
      </w:pPr>
    </w:p>
    <w:p w14:paraId="308069B7" w14:textId="77777777" w:rsidR="006A3E56" w:rsidRDefault="006A3E56" w:rsidP="006A3E56">
      <w:pPr>
        <w:spacing w:before="160" w:line="240" w:lineRule="auto"/>
        <w:rPr>
          <w:rFonts w:ascii="Arial" w:hAnsi="Arial"/>
          <w:lang w:val="el-GR"/>
        </w:rPr>
      </w:pPr>
      <w:r>
        <w:rPr>
          <w:rFonts w:ascii="Arial" w:hAnsi="Arial"/>
          <w:noProof/>
          <w:lang w:val="el-GR"/>
        </w:rPr>
        <mc:AlternateContent>
          <mc:Choice Requires="wpg">
            <w:drawing>
              <wp:inline distT="0" distB="0" distL="0" distR="0" wp14:anchorId="5FE40C6C" wp14:editId="4ABD6500">
                <wp:extent cx="6530340" cy="2188847"/>
                <wp:effectExtent l="19050" t="0" r="3810" b="20955"/>
                <wp:docPr id="462" name="Ομάδα 462"/>
                <wp:cNvGraphicFramePr/>
                <a:graphic xmlns:a="http://schemas.openxmlformats.org/drawingml/2006/main">
                  <a:graphicData uri="http://schemas.microsoft.com/office/word/2010/wordprocessingGroup">
                    <wpg:wgp>
                      <wpg:cNvGrpSpPr/>
                      <wpg:grpSpPr>
                        <a:xfrm>
                          <a:off x="0" y="0"/>
                          <a:ext cx="6530340" cy="2188847"/>
                          <a:chOff x="0" y="-2"/>
                          <a:chExt cx="6774180" cy="2271397"/>
                        </a:xfrm>
                      </wpg:grpSpPr>
                      <wps:wsp>
                        <wps:cNvPr id="460" name="Text Box 14"/>
                        <wps:cNvSpPr txBox="1">
                          <a:spLocks noChangeArrowheads="1"/>
                        </wps:cNvSpPr>
                        <wps:spPr bwMode="auto">
                          <a:xfrm>
                            <a:off x="5116830" y="-2"/>
                            <a:ext cx="1657350" cy="218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9D26D" w14:textId="494DB08F" w:rsidR="006A3E56" w:rsidRPr="002F0C8E" w:rsidRDefault="006A3E56" w:rsidP="006A3E56">
                              <w:pPr>
                                <w:keepNext/>
                                <w:spacing w:line="240" w:lineRule="auto"/>
                                <w:rPr>
                                  <w:rFonts w:ascii="Arial" w:eastAsia="Calibri" w:hAnsi="Arial" w:cs="Arial"/>
                                  <w:b/>
                                  <w:bCs/>
                                  <w:sz w:val="20"/>
                                  <w:lang w:val="el-GR"/>
                                </w:rPr>
                              </w:pPr>
                              <w:r w:rsidRPr="00E52F35">
                                <w:rPr>
                                  <w:rFonts w:ascii="Arial" w:eastAsia="Calibri" w:hAnsi="Arial" w:cs="Arial"/>
                                  <w:b/>
                                  <w:bCs/>
                                  <w:color w:val="00B0F0"/>
                                  <w:sz w:val="20"/>
                                  <w:lang w:val="el-GR"/>
                                </w:rPr>
                                <w:t>Δ</w:t>
                              </w:r>
                              <w:r>
                                <w:rPr>
                                  <w:rFonts w:ascii="Arial" w:eastAsia="Calibri" w:hAnsi="Arial" w:cs="Arial"/>
                                  <w:b/>
                                  <w:bCs/>
                                  <w:color w:val="00B0F0"/>
                                  <w:sz w:val="20"/>
                                  <w:lang w:val="el-GR"/>
                                </w:rPr>
                                <w:t>4</w:t>
                              </w:r>
                              <w:r w:rsidRPr="00E52F35">
                                <w:rPr>
                                  <w:rFonts w:ascii="Arial" w:eastAsia="Calibri" w:hAnsi="Arial" w:cs="Arial"/>
                                  <w:b/>
                                  <w:bCs/>
                                  <w:color w:val="00B0F0"/>
                                  <w:sz w:val="20"/>
                                  <w:lang w:val="el-GR"/>
                                </w:rPr>
                                <w:t>:</w:t>
                              </w:r>
                              <w:r w:rsidRPr="00E52F35">
                                <w:rPr>
                                  <w:rFonts w:ascii="Arial" w:eastAsia="Calibri" w:hAnsi="Arial" w:cs="Arial"/>
                                  <w:b/>
                                  <w:bCs/>
                                  <w:sz w:val="20"/>
                                  <w:lang w:val="el-GR"/>
                                </w:rPr>
                                <w:t xml:space="preserve"> </w:t>
                              </w:r>
                              <w:r>
                                <w:rPr>
                                  <w:rFonts w:ascii="Arial" w:eastAsia="Calibri" w:hAnsi="Arial" w:cs="Arial"/>
                                  <w:b/>
                                  <w:bCs/>
                                  <w:sz w:val="20"/>
                                  <w:lang w:val="el-GR"/>
                                </w:rPr>
                                <w:t>Έλλειμα δικαιωμάτων εκπομπών και κόστος εκπομπών (</w:t>
                              </w:r>
                              <w:r>
                                <w:rPr>
                                  <w:rFonts w:ascii="Arial" w:eastAsia="Calibri" w:hAnsi="Arial" w:cs="Arial"/>
                                  <w:b/>
                                  <w:bCs/>
                                  <w:sz w:val="20"/>
                                </w:rPr>
                                <w:t>Scope</w:t>
                              </w:r>
                              <w:r w:rsidRPr="002F0C8E">
                                <w:rPr>
                                  <w:rFonts w:ascii="Arial" w:eastAsia="Calibri" w:hAnsi="Arial" w:cs="Arial"/>
                                  <w:b/>
                                  <w:bCs/>
                                  <w:sz w:val="20"/>
                                  <w:lang w:val="el-GR"/>
                                </w:rPr>
                                <w:t xml:space="preserve"> </w:t>
                              </w:r>
                              <w:r>
                                <w:rPr>
                                  <w:rFonts w:ascii="Arial" w:eastAsia="Calibri" w:hAnsi="Arial" w:cs="Arial"/>
                                  <w:b/>
                                  <w:bCs/>
                                  <w:sz w:val="20"/>
                                </w:rPr>
                                <w:t>I</w:t>
                              </w:r>
                              <w:r w:rsidRPr="002F0C8E">
                                <w:rPr>
                                  <w:rFonts w:ascii="Arial" w:eastAsia="Calibri" w:hAnsi="Arial" w:cs="Arial"/>
                                  <w:b/>
                                  <w:bCs/>
                                  <w:sz w:val="20"/>
                                  <w:lang w:val="el-GR"/>
                                </w:rPr>
                                <w:t xml:space="preserve"> </w:t>
                              </w:r>
                              <w:r>
                                <w:rPr>
                                  <w:rFonts w:ascii="Arial" w:eastAsia="Calibri" w:hAnsi="Arial" w:cs="Arial"/>
                                  <w:b/>
                                  <w:bCs/>
                                  <w:sz w:val="20"/>
                                  <w:lang w:val="el-GR"/>
                                </w:rPr>
                                <w:t>και ΙΙ) την περίοδο 2021 – 2035)</w:t>
                              </w:r>
                            </w:p>
                            <w:p w14:paraId="579A583E" w14:textId="77777777" w:rsidR="006A3E56" w:rsidRPr="00EC33A8" w:rsidRDefault="006A3E56" w:rsidP="006A3E56">
                              <w:pPr>
                                <w:spacing w:after="120" w:line="276" w:lineRule="auto"/>
                                <w:rPr>
                                  <w:rFonts w:ascii="Arial" w:eastAsia="Calibri" w:hAnsi="Arial" w:cs="Arial"/>
                                  <w:i/>
                                  <w:iCs/>
                                  <w:color w:val="00B0F0"/>
                                  <w:sz w:val="20"/>
                                  <w:lang w:val="el-GR"/>
                                </w:rPr>
                              </w:pPr>
                              <w:r w:rsidRPr="006815E9">
                                <w:rPr>
                                  <w:rFonts w:ascii="Arial" w:eastAsia="Calibri" w:hAnsi="Arial" w:cs="Arial"/>
                                  <w:i/>
                                  <w:iCs/>
                                  <w:color w:val="00B0F0"/>
                                  <w:sz w:val="20"/>
                                  <w:lang w:val="el-GR"/>
                                </w:rPr>
                                <w:t>(</w:t>
                              </w:r>
                              <w:r>
                                <w:rPr>
                                  <w:rFonts w:ascii="Arial" w:eastAsia="Calibri" w:hAnsi="Arial" w:cs="Arial"/>
                                  <w:i/>
                                  <w:iCs/>
                                  <w:color w:val="00B0F0"/>
                                  <w:sz w:val="20"/>
                                  <w:lang w:val="el-GR"/>
                                </w:rPr>
                                <w:t xml:space="preserve">ΙΟΒΕ, </w:t>
                              </w:r>
                              <w:r w:rsidRPr="00EC33A8">
                                <w:rPr>
                                  <w:rFonts w:ascii="Arial" w:eastAsia="Calibri" w:hAnsi="Arial" w:cs="Arial"/>
                                  <w:i/>
                                  <w:iCs/>
                                  <w:color w:val="00B0F0"/>
                                  <w:sz w:val="20"/>
                                  <w:lang w:val="el-GR"/>
                                </w:rPr>
                                <w:t>Επιπτώσεις της αναθεωρημένης ευρωπαϊκής πολιτικής για το Κλίμα στην ελληνική βιομηχανία και οικονομία, 2022)</w:t>
                              </w:r>
                            </w:p>
                            <w:p w14:paraId="573828A6" w14:textId="77777777" w:rsidR="006A3E56" w:rsidRPr="00FB6304" w:rsidRDefault="006A3E56" w:rsidP="006A3E56">
                              <w:pPr>
                                <w:spacing w:line="240" w:lineRule="auto"/>
                                <w:rPr>
                                  <w:rFonts w:ascii="Arial" w:eastAsia="Calibri" w:hAnsi="Arial" w:cs="Arial"/>
                                  <w:i/>
                                  <w:iCs/>
                                  <w:color w:val="00B0F0"/>
                                  <w:sz w:val="20"/>
                                  <w:lang w:val="el-GR"/>
                                </w:rPr>
                              </w:pPr>
                            </w:p>
                            <w:p w14:paraId="207C5840" w14:textId="77777777" w:rsidR="006A3E56" w:rsidRPr="006815E9" w:rsidRDefault="006A3E56" w:rsidP="006A3E56">
                              <w:pPr>
                                <w:rPr>
                                  <w:lang w:val="el-GR"/>
                                </w:rPr>
                              </w:pPr>
                            </w:p>
                          </w:txbxContent>
                        </wps:txbx>
                        <wps:bodyPr rot="0" vert="horz" wrap="square" lIns="91440" tIns="45720" rIns="91440" bIns="45720" anchor="t" anchorCtr="0" upright="1">
                          <a:noAutofit/>
                        </wps:bodyPr>
                      </wps:wsp>
                      <pic:pic xmlns:pic="http://schemas.openxmlformats.org/drawingml/2006/picture">
                        <pic:nvPicPr>
                          <pic:cNvPr id="461" name="Εικόνα 46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1430"/>
                            <a:ext cx="5039995" cy="2259965"/>
                          </a:xfrm>
                          <a:prstGeom prst="rect">
                            <a:avLst/>
                          </a:prstGeom>
                          <a:noFill/>
                          <a:ln>
                            <a:solidFill>
                              <a:srgbClr val="00B0F0"/>
                            </a:solidFill>
                          </a:ln>
                        </pic:spPr>
                      </pic:pic>
                    </wpg:wgp>
                  </a:graphicData>
                </a:graphic>
              </wp:inline>
            </w:drawing>
          </mc:Choice>
          <mc:Fallback>
            <w:pict>
              <v:group w14:anchorId="5FE40C6C" id="Ομάδα 462" o:spid="_x0000_s1038" style="width:514.2pt;height:172.35pt;mso-position-horizontal-relative:char;mso-position-vertical-relative:line" coordorigin="" coordsize="67741,2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">
                <v:shape id="Text Box 14" o:spid="_x0000_s1039" type="#_x0000_t202" style="position:absolute;left:51168;width:16573;height:2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" stroked="f">
                  <v:textbox>
                    <w:txbxContent>
                      <w:p w14:paraId="16C9D26D" w14:textId="494DB08F" w:rsidR="006A3E56" w:rsidRPr="002F0C8E" w:rsidRDefault="006A3E56" w:rsidP="006A3E56">
                        <w:pPr>
                          <w:keepNext/>
                          <w:spacing w:line="240" w:lineRule="auto"/>
                          <w:rPr>
                            <w:rFonts w:ascii="Arial" w:eastAsia="Calibri" w:hAnsi="Arial" w:cs="Arial"/>
                            <w:b/>
                            <w:bCs/>
                            <w:sz w:val="20"/>
                            <w:lang w:val="el-GR"/>
                          </w:rPr>
                        </w:pPr>
                        <w:r w:rsidRPr="00E52F35">
                          <w:rPr>
                            <w:rFonts w:ascii="Arial" w:eastAsia="Calibri" w:hAnsi="Arial" w:cs="Arial"/>
                            <w:b/>
                            <w:bCs/>
                            <w:color w:val="00B0F0"/>
                            <w:sz w:val="20"/>
                            <w:lang w:val="el-GR"/>
                          </w:rPr>
                          <w:t>Δ</w:t>
                        </w:r>
                        <w:r>
                          <w:rPr>
                            <w:rFonts w:ascii="Arial" w:eastAsia="Calibri" w:hAnsi="Arial" w:cs="Arial"/>
                            <w:b/>
                            <w:bCs/>
                            <w:color w:val="00B0F0"/>
                            <w:sz w:val="20"/>
                            <w:lang w:val="el-GR"/>
                          </w:rPr>
                          <w:t>4</w:t>
                        </w:r>
                        <w:r w:rsidRPr="00E52F35">
                          <w:rPr>
                            <w:rFonts w:ascii="Arial" w:eastAsia="Calibri" w:hAnsi="Arial" w:cs="Arial"/>
                            <w:b/>
                            <w:bCs/>
                            <w:color w:val="00B0F0"/>
                            <w:sz w:val="20"/>
                            <w:lang w:val="el-GR"/>
                          </w:rPr>
                          <w:t>:</w:t>
                        </w:r>
                        <w:r w:rsidRPr="00E52F35">
                          <w:rPr>
                            <w:rFonts w:ascii="Arial" w:eastAsia="Calibri" w:hAnsi="Arial" w:cs="Arial"/>
                            <w:b/>
                            <w:bCs/>
                            <w:sz w:val="20"/>
                            <w:lang w:val="el-GR"/>
                          </w:rPr>
                          <w:t xml:space="preserve"> </w:t>
                        </w:r>
                        <w:r>
                          <w:rPr>
                            <w:rFonts w:ascii="Arial" w:eastAsia="Calibri" w:hAnsi="Arial" w:cs="Arial"/>
                            <w:b/>
                            <w:bCs/>
                            <w:sz w:val="20"/>
                            <w:lang w:val="el-GR"/>
                          </w:rPr>
                          <w:t>Έλλειμα δικαιωμάτων εκπομπών και κόστος εκπομπών (</w:t>
                        </w:r>
                        <w:r>
                          <w:rPr>
                            <w:rFonts w:ascii="Arial" w:eastAsia="Calibri" w:hAnsi="Arial" w:cs="Arial"/>
                            <w:b/>
                            <w:bCs/>
                            <w:sz w:val="20"/>
                          </w:rPr>
                          <w:t>Scope</w:t>
                        </w:r>
                        <w:r w:rsidRPr="002F0C8E">
                          <w:rPr>
                            <w:rFonts w:ascii="Arial" w:eastAsia="Calibri" w:hAnsi="Arial" w:cs="Arial"/>
                            <w:b/>
                            <w:bCs/>
                            <w:sz w:val="20"/>
                            <w:lang w:val="el-GR"/>
                          </w:rPr>
                          <w:t xml:space="preserve"> </w:t>
                        </w:r>
                        <w:r>
                          <w:rPr>
                            <w:rFonts w:ascii="Arial" w:eastAsia="Calibri" w:hAnsi="Arial" w:cs="Arial"/>
                            <w:b/>
                            <w:bCs/>
                            <w:sz w:val="20"/>
                          </w:rPr>
                          <w:t>I</w:t>
                        </w:r>
                        <w:r w:rsidRPr="002F0C8E">
                          <w:rPr>
                            <w:rFonts w:ascii="Arial" w:eastAsia="Calibri" w:hAnsi="Arial" w:cs="Arial"/>
                            <w:b/>
                            <w:bCs/>
                            <w:sz w:val="20"/>
                            <w:lang w:val="el-GR"/>
                          </w:rPr>
                          <w:t xml:space="preserve"> </w:t>
                        </w:r>
                        <w:r>
                          <w:rPr>
                            <w:rFonts w:ascii="Arial" w:eastAsia="Calibri" w:hAnsi="Arial" w:cs="Arial"/>
                            <w:b/>
                            <w:bCs/>
                            <w:sz w:val="20"/>
                            <w:lang w:val="el-GR"/>
                          </w:rPr>
                          <w:t>και ΙΙ) την περίοδο 2021 – 2035)</w:t>
                        </w:r>
                      </w:p>
                      <w:p w14:paraId="579A583E" w14:textId="77777777" w:rsidR="006A3E56" w:rsidRPr="00EC33A8" w:rsidRDefault="006A3E56" w:rsidP="006A3E56">
                        <w:pPr>
                          <w:spacing w:after="120" w:line="276" w:lineRule="auto"/>
                          <w:rPr>
                            <w:rFonts w:ascii="Arial" w:eastAsia="Calibri" w:hAnsi="Arial" w:cs="Arial"/>
                            <w:i/>
                            <w:iCs/>
                            <w:color w:val="00B0F0"/>
                            <w:sz w:val="20"/>
                            <w:lang w:val="el-GR"/>
                          </w:rPr>
                        </w:pPr>
                        <w:r w:rsidRPr="006815E9">
                          <w:rPr>
                            <w:rFonts w:ascii="Arial" w:eastAsia="Calibri" w:hAnsi="Arial" w:cs="Arial"/>
                            <w:i/>
                            <w:iCs/>
                            <w:color w:val="00B0F0"/>
                            <w:sz w:val="20"/>
                            <w:lang w:val="el-GR"/>
                          </w:rPr>
                          <w:t>(</w:t>
                        </w:r>
                        <w:r>
                          <w:rPr>
                            <w:rFonts w:ascii="Arial" w:eastAsia="Calibri" w:hAnsi="Arial" w:cs="Arial"/>
                            <w:i/>
                            <w:iCs/>
                            <w:color w:val="00B0F0"/>
                            <w:sz w:val="20"/>
                            <w:lang w:val="el-GR"/>
                          </w:rPr>
                          <w:t xml:space="preserve">ΙΟΒΕ, </w:t>
                        </w:r>
                        <w:r w:rsidRPr="00EC33A8">
                          <w:rPr>
                            <w:rFonts w:ascii="Arial" w:eastAsia="Calibri" w:hAnsi="Arial" w:cs="Arial"/>
                            <w:i/>
                            <w:iCs/>
                            <w:color w:val="00B0F0"/>
                            <w:sz w:val="20"/>
                            <w:lang w:val="el-GR"/>
                          </w:rPr>
                          <w:t>Επιπτώσεις της αναθεωρημένης ευρωπαϊκής πολιτικής για το Κλίμα στην ελληνική βιομηχανία και οικονομία, 2022)</w:t>
                        </w:r>
                      </w:p>
                      <w:p w14:paraId="573828A6" w14:textId="77777777" w:rsidR="006A3E56" w:rsidRPr="00FB6304" w:rsidRDefault="006A3E56" w:rsidP="006A3E56">
                        <w:pPr>
                          <w:spacing w:line="240" w:lineRule="auto"/>
                          <w:rPr>
                            <w:rFonts w:ascii="Arial" w:eastAsia="Calibri" w:hAnsi="Arial" w:cs="Arial"/>
                            <w:i/>
                            <w:iCs/>
                            <w:color w:val="00B0F0"/>
                            <w:sz w:val="20"/>
                            <w:lang w:val="el-GR"/>
                          </w:rPr>
                        </w:pPr>
                      </w:p>
                      <w:p w14:paraId="207C5840" w14:textId="77777777" w:rsidR="006A3E56" w:rsidRPr="006815E9" w:rsidRDefault="006A3E56" w:rsidP="006A3E56">
                        <w:pPr>
                          <w:rPr>
                            <w:lang w:val="el-GR"/>
                          </w:rPr>
                        </w:pPr>
                      </w:p>
                    </w:txbxContent>
                  </v:textbox>
                </v:shape>
                <v:shape id="Εικόνα 461" o:spid="_x0000_s1040" type="#_x0000_t75" style="position:absolute;top:114;width:50399;height:2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" stroked="t" strokecolor="#00b0f0">
                  <v:imagedata r:id="rId39" o:title=""/>
                  <v:path arrowok="t"/>
                </v:shape>
                <w10:anchorlock/>
              </v:group>
            </w:pict>
          </mc:Fallback>
        </mc:AlternateContent>
      </w:r>
    </w:p>
    <w:p w14:paraId="49645238" w14:textId="77777777" w:rsidR="006A3E56" w:rsidRPr="00657E97" w:rsidRDefault="006A3E56" w:rsidP="006A3E56">
      <w:pPr>
        <w:spacing w:before="160" w:line="240" w:lineRule="auto"/>
        <w:rPr>
          <w:rFonts w:ascii="Arial" w:hAnsi="Arial"/>
          <w:bCs/>
          <w:lang w:val="el-GR"/>
        </w:rPr>
      </w:pPr>
      <w:r w:rsidRPr="00657E97">
        <w:rPr>
          <w:rFonts w:ascii="Arial" w:hAnsi="Arial"/>
          <w:lang w:val="el-GR"/>
        </w:rPr>
        <w:t xml:space="preserve"> </w:t>
      </w:r>
    </w:p>
    <w:p w14:paraId="28B305C9" w14:textId="7D91D406" w:rsidR="006A3E56" w:rsidRPr="00801AB2" w:rsidRDefault="006A3E56" w:rsidP="006A3E56">
      <w:pPr>
        <w:spacing w:before="160"/>
        <w:rPr>
          <w:rFonts w:ascii="Arial" w:hAnsi="Arial" w:cs="Arial"/>
          <w:bCs/>
          <w:color w:val="000000" w:themeColor="text1"/>
          <w:sz w:val="22"/>
          <w:szCs w:val="22"/>
          <w:lang w:val="el-GR"/>
        </w:rPr>
      </w:pPr>
      <w:r>
        <w:rPr>
          <w:rFonts w:ascii="Arial" w:hAnsi="Arial" w:cs="Arial"/>
          <w:sz w:val="22"/>
          <w:szCs w:val="22"/>
          <w:lang w:val="el-GR"/>
        </w:rPr>
        <w:t>Ο</w:t>
      </w:r>
      <w:r w:rsidRPr="00801AB2">
        <w:rPr>
          <w:rFonts w:ascii="Arial" w:hAnsi="Arial" w:cs="Arial"/>
          <w:sz w:val="22"/>
          <w:szCs w:val="22"/>
          <w:lang w:val="el-GR"/>
        </w:rPr>
        <w:t xml:space="preserve">ι επιπτώσεις από τις αλλαγές στο πλαίσιο προστασίας από τον κίνδυνο </w:t>
      </w:r>
      <w:r>
        <w:rPr>
          <w:rFonts w:ascii="Arial" w:hAnsi="Arial" w:cs="Arial"/>
          <w:sz w:val="22"/>
          <w:szCs w:val="22"/>
          <w:lang w:val="el-GR"/>
        </w:rPr>
        <w:t>«</w:t>
      </w:r>
      <w:r w:rsidRPr="00801AB2">
        <w:rPr>
          <w:rFonts w:ascii="Arial" w:hAnsi="Arial" w:cs="Arial"/>
          <w:sz w:val="22"/>
          <w:szCs w:val="22"/>
          <w:lang w:val="el-GR"/>
        </w:rPr>
        <w:t>διαρροής άνθρακα</w:t>
      </w:r>
      <w:r>
        <w:rPr>
          <w:rFonts w:ascii="Arial" w:hAnsi="Arial" w:cs="Arial"/>
          <w:sz w:val="22"/>
          <w:szCs w:val="22"/>
          <w:lang w:val="el-GR"/>
        </w:rPr>
        <w:t>»</w:t>
      </w:r>
      <w:r w:rsidRPr="00801AB2">
        <w:rPr>
          <w:rFonts w:ascii="Arial" w:hAnsi="Arial" w:cs="Arial"/>
          <w:sz w:val="22"/>
          <w:szCs w:val="22"/>
          <w:lang w:val="el-GR"/>
        </w:rPr>
        <w:t xml:space="preserve"> </w:t>
      </w:r>
      <w:r>
        <w:rPr>
          <w:rFonts w:ascii="Arial" w:hAnsi="Arial" w:cs="Arial"/>
          <w:sz w:val="22"/>
          <w:szCs w:val="22"/>
          <w:lang w:val="el-GR"/>
        </w:rPr>
        <w:t xml:space="preserve">αναμένεται </w:t>
      </w:r>
      <w:r w:rsidRPr="00801AB2">
        <w:rPr>
          <w:rFonts w:ascii="Arial" w:hAnsi="Arial" w:cs="Arial"/>
          <w:sz w:val="22"/>
          <w:szCs w:val="22"/>
          <w:lang w:val="el-GR"/>
        </w:rPr>
        <w:t xml:space="preserve">να είναι σημαντικές για την εγχώρια βιομηχανία και ειδικότερα για τους κλάδους που εντάσσονται άμεσα ή σε επόμενη φάση στον ΜΣΠΑ – με σημαντικές πρόσθετες επιπτώσεις στην εγχώρια οικονομική δραστηριότητα. </w:t>
      </w:r>
      <w:r w:rsidRPr="00182939">
        <w:rPr>
          <w:rFonts w:ascii="Arial" w:hAnsi="Arial" w:cs="Arial"/>
          <w:b/>
          <w:color w:val="000000" w:themeColor="text1"/>
          <w:sz w:val="22"/>
          <w:szCs w:val="22"/>
          <w:lang w:val="el-GR"/>
        </w:rPr>
        <w:t>Η επίπτωση (απώλεια) στο ΑΕΠ εκτιμάται σε €1,58 δισ. το 2035 (0,75% του ΑΕΠ)</w:t>
      </w:r>
      <w:r w:rsidRPr="00801AB2">
        <w:rPr>
          <w:rFonts w:ascii="Arial" w:hAnsi="Arial" w:cs="Arial"/>
          <w:bCs/>
          <w:color w:val="000000" w:themeColor="text1"/>
          <w:sz w:val="22"/>
          <w:szCs w:val="22"/>
          <w:lang w:val="el-GR"/>
        </w:rPr>
        <w:t xml:space="preserve">. </w:t>
      </w:r>
      <w:r w:rsidR="004B53B0" w:rsidRPr="004B53B0">
        <w:rPr>
          <w:rFonts w:ascii="Arial" w:hAnsi="Arial" w:cs="Arial"/>
          <w:b/>
          <w:color w:val="000000" w:themeColor="text1"/>
          <w:sz w:val="22"/>
          <w:szCs w:val="22"/>
          <w:lang w:val="el-GR"/>
        </w:rPr>
        <w:t>Η διαφαινόμενη</w:t>
      </w:r>
      <w:r w:rsidR="004B53B0">
        <w:rPr>
          <w:rFonts w:ascii="Arial" w:hAnsi="Arial" w:cs="Arial"/>
          <w:bCs/>
          <w:color w:val="000000" w:themeColor="text1"/>
          <w:sz w:val="22"/>
          <w:szCs w:val="22"/>
          <w:lang w:val="el-GR"/>
        </w:rPr>
        <w:t xml:space="preserve"> </w:t>
      </w:r>
      <w:bookmarkStart w:id="11" w:name="_Hlk97127843"/>
      <w:r w:rsidR="00BC653A" w:rsidRPr="00BC653A">
        <w:rPr>
          <w:rFonts w:ascii="Arial" w:hAnsi="Arial" w:cs="Arial"/>
          <w:b/>
          <w:color w:val="000000" w:themeColor="text1"/>
          <w:sz w:val="22"/>
          <w:szCs w:val="22"/>
          <w:lang w:val="el-GR"/>
        </w:rPr>
        <w:t>σ</w:t>
      </w:r>
      <w:r w:rsidRPr="00182939">
        <w:rPr>
          <w:rFonts w:ascii="Arial" w:hAnsi="Arial" w:cs="Arial"/>
          <w:b/>
          <w:color w:val="000000" w:themeColor="text1"/>
          <w:sz w:val="22"/>
          <w:szCs w:val="22"/>
          <w:lang w:val="el-GR"/>
        </w:rPr>
        <w:t>υμπερίληψη και των υπόλοιπων κλάδων «διαρροής άνθρακα» στον ΜΣΠΑ</w:t>
      </w:r>
      <w:bookmarkEnd w:id="11"/>
      <w:r w:rsidRPr="00182939">
        <w:rPr>
          <w:rFonts w:ascii="Arial" w:hAnsi="Arial" w:cs="Arial"/>
          <w:b/>
          <w:color w:val="000000" w:themeColor="text1"/>
          <w:sz w:val="22"/>
          <w:szCs w:val="22"/>
          <w:lang w:val="el-GR"/>
        </w:rPr>
        <w:t xml:space="preserve"> το 2031</w:t>
      </w:r>
      <w:r w:rsidRPr="00801AB2">
        <w:rPr>
          <w:rFonts w:ascii="Arial" w:hAnsi="Arial" w:cs="Arial"/>
          <w:bCs/>
          <w:color w:val="000000" w:themeColor="text1"/>
          <w:sz w:val="22"/>
          <w:szCs w:val="22"/>
          <w:lang w:val="el-GR"/>
        </w:rPr>
        <w:t xml:space="preserve"> με πλήρη κατάργηση των δωρεάν δικαιωμάτων έως το 2035 </w:t>
      </w:r>
      <w:r w:rsidRPr="00182939">
        <w:rPr>
          <w:rFonts w:ascii="Arial" w:hAnsi="Arial" w:cs="Arial"/>
          <w:b/>
          <w:color w:val="000000" w:themeColor="text1"/>
          <w:sz w:val="22"/>
          <w:szCs w:val="22"/>
          <w:lang w:val="el-GR"/>
        </w:rPr>
        <w:t xml:space="preserve">διευρύνει την εκτίμηση της επίπτωσης στο ΑΕΠ σε </w:t>
      </w:r>
      <w:r>
        <w:rPr>
          <w:rFonts w:ascii="Arial" w:hAnsi="Arial" w:cs="Arial"/>
          <w:b/>
          <w:color w:val="000000" w:themeColor="text1"/>
          <w:sz w:val="22"/>
          <w:szCs w:val="22"/>
          <w:lang w:val="el-GR"/>
        </w:rPr>
        <w:t>€</w:t>
      </w:r>
      <w:r w:rsidRPr="00182939">
        <w:rPr>
          <w:rFonts w:ascii="Arial" w:hAnsi="Arial" w:cs="Arial"/>
          <w:b/>
          <w:color w:val="000000" w:themeColor="text1"/>
          <w:sz w:val="22"/>
          <w:szCs w:val="22"/>
          <w:lang w:val="el-GR"/>
        </w:rPr>
        <w:t xml:space="preserve">1,7 δισ. </w:t>
      </w:r>
      <w:r>
        <w:rPr>
          <w:rFonts w:ascii="Arial" w:hAnsi="Arial" w:cs="Arial"/>
          <w:b/>
          <w:color w:val="000000" w:themeColor="text1"/>
          <w:sz w:val="22"/>
          <w:szCs w:val="22"/>
          <w:lang w:val="el-GR"/>
        </w:rPr>
        <w:t>τ</w:t>
      </w:r>
      <w:r w:rsidRPr="00182939">
        <w:rPr>
          <w:rFonts w:ascii="Arial" w:hAnsi="Arial" w:cs="Arial"/>
          <w:b/>
          <w:color w:val="000000" w:themeColor="text1"/>
          <w:sz w:val="22"/>
          <w:szCs w:val="22"/>
          <w:lang w:val="el-GR"/>
        </w:rPr>
        <w:t>ο 2035 (0,82% του ΑΕΠ)</w:t>
      </w:r>
      <w:r w:rsidRPr="00801AB2">
        <w:rPr>
          <w:rFonts w:ascii="Arial" w:hAnsi="Arial" w:cs="Arial"/>
          <w:bCs/>
          <w:color w:val="000000" w:themeColor="text1"/>
          <w:sz w:val="22"/>
          <w:szCs w:val="22"/>
          <w:lang w:val="el-GR"/>
        </w:rPr>
        <w:t xml:space="preserve">. </w:t>
      </w:r>
    </w:p>
    <w:p w14:paraId="76F1C8E2" w14:textId="77777777" w:rsidR="006A3E56" w:rsidRPr="00801AB2" w:rsidRDefault="006A3E56" w:rsidP="006A3E56">
      <w:pPr>
        <w:spacing w:before="160"/>
        <w:rPr>
          <w:rFonts w:ascii="Arial" w:hAnsi="Arial" w:cs="Arial"/>
          <w:sz w:val="22"/>
          <w:szCs w:val="22"/>
          <w:lang w:val="el-GR"/>
        </w:rPr>
      </w:pPr>
      <w:r w:rsidRPr="00801AB2">
        <w:rPr>
          <w:rFonts w:ascii="Arial" w:hAnsi="Arial" w:cs="Arial"/>
          <w:bCs/>
          <w:color w:val="000000" w:themeColor="text1"/>
          <w:sz w:val="22"/>
          <w:szCs w:val="22"/>
          <w:lang w:val="el-GR"/>
        </w:rPr>
        <w:t xml:space="preserve">Αντίστοιχα, </w:t>
      </w:r>
      <w:r w:rsidRPr="00182939">
        <w:rPr>
          <w:rFonts w:ascii="Arial" w:hAnsi="Arial" w:cs="Arial"/>
          <w:b/>
          <w:color w:val="000000" w:themeColor="text1"/>
          <w:sz w:val="22"/>
          <w:szCs w:val="22"/>
          <w:lang w:val="el-GR"/>
        </w:rPr>
        <w:t>η επίπτωση στην απασχόληση εκτιμάται ότι μπορεί να φτάσει τις 23.320 θέσεις εργασίας το 2035</w:t>
      </w:r>
      <w:r w:rsidRPr="00801AB2">
        <w:rPr>
          <w:rFonts w:ascii="Arial" w:hAnsi="Arial" w:cs="Arial"/>
          <w:bCs/>
          <w:color w:val="000000" w:themeColor="text1"/>
          <w:sz w:val="22"/>
          <w:szCs w:val="22"/>
          <w:lang w:val="el-GR"/>
        </w:rPr>
        <w:t xml:space="preserve"> (0,52% της συνολικής απασχόλησης), ενώ </w:t>
      </w:r>
      <w:r w:rsidRPr="00182939">
        <w:rPr>
          <w:rFonts w:ascii="Arial" w:hAnsi="Arial" w:cs="Arial"/>
          <w:b/>
          <w:color w:val="000000" w:themeColor="text1"/>
          <w:sz w:val="22"/>
          <w:szCs w:val="22"/>
          <w:lang w:val="el-GR"/>
        </w:rPr>
        <w:t>η επέκταση του ΜΣΠΑ και η κατάργηση της κατανομής δωρεάν δικαιωμάτων σε όλους τους βιομηχανικούς κλάδους «διαρροής άνθρακα» αυξάνει τις απώλειες σε 25.430 θέσεις εργασίας το 2035</w:t>
      </w:r>
      <w:r>
        <w:rPr>
          <w:rFonts w:ascii="Arial" w:hAnsi="Arial" w:cs="Arial"/>
          <w:b/>
          <w:color w:val="000000" w:themeColor="text1"/>
          <w:sz w:val="22"/>
          <w:szCs w:val="22"/>
          <w:lang w:val="el-GR"/>
        </w:rPr>
        <w:t xml:space="preserve"> </w:t>
      </w:r>
      <w:r w:rsidRPr="00DC058C">
        <w:rPr>
          <w:rFonts w:ascii="Arial" w:hAnsi="Arial" w:cs="Arial"/>
          <w:bCs/>
          <w:color w:val="000000" w:themeColor="text1"/>
          <w:sz w:val="22"/>
          <w:szCs w:val="22"/>
          <w:lang w:val="el-GR"/>
        </w:rPr>
        <w:t>(</w:t>
      </w:r>
      <w:r w:rsidRPr="00651E2A">
        <w:rPr>
          <w:rFonts w:ascii="Arial" w:hAnsi="Arial" w:cs="Arial"/>
          <w:b/>
          <w:color w:val="00B0F0"/>
          <w:sz w:val="22"/>
          <w:szCs w:val="22"/>
          <w:lang w:val="el-GR"/>
        </w:rPr>
        <w:t>Δ05</w:t>
      </w:r>
      <w:r w:rsidRPr="00DC058C">
        <w:rPr>
          <w:rFonts w:ascii="Arial" w:hAnsi="Arial" w:cs="Arial"/>
          <w:bCs/>
          <w:color w:val="000000" w:themeColor="text1"/>
          <w:sz w:val="22"/>
          <w:szCs w:val="22"/>
          <w:lang w:val="el-GR"/>
        </w:rPr>
        <w:t>).</w:t>
      </w:r>
      <w:r w:rsidRPr="00801AB2">
        <w:rPr>
          <w:rFonts w:ascii="Arial" w:hAnsi="Arial" w:cs="Arial"/>
          <w:bCs/>
          <w:color w:val="000000" w:themeColor="text1"/>
          <w:sz w:val="22"/>
          <w:szCs w:val="22"/>
          <w:lang w:val="el-GR"/>
        </w:rPr>
        <w:t xml:space="preserve"> </w:t>
      </w:r>
    </w:p>
    <w:p w14:paraId="1410DA22" w14:textId="77777777" w:rsidR="006A3E56" w:rsidRDefault="006A3E56" w:rsidP="006A3E56">
      <w:pPr>
        <w:spacing w:line="240" w:lineRule="auto"/>
        <w:rPr>
          <w:rFonts w:ascii="Arial" w:hAnsi="Arial" w:cs="Helvetica Light"/>
          <w:b/>
          <w:bCs/>
          <w:color w:val="E36C0A" w:themeColor="accent6" w:themeShade="BF"/>
          <w:sz w:val="20"/>
          <w:szCs w:val="18"/>
          <w:highlight w:val="yellow"/>
          <w:lang w:val="el-GR"/>
        </w:rPr>
      </w:pPr>
      <w:r w:rsidRPr="00651E2A">
        <w:rPr>
          <w:color w:val="E36C0A" w:themeColor="accent6" w:themeShade="BF"/>
          <w:highlight w:val="yellow"/>
          <w:lang w:val="el-GR"/>
        </w:rPr>
        <w:br w:type="page"/>
      </w:r>
    </w:p>
    <w:p w14:paraId="658D1966" w14:textId="77777777" w:rsidR="006A3E56" w:rsidRDefault="006A3E56" w:rsidP="006A3E56">
      <w:pPr>
        <w:spacing w:line="240" w:lineRule="auto"/>
        <w:rPr>
          <w:rFonts w:asciiTheme="minorHAnsi" w:hAnsiTheme="minorHAnsi"/>
          <w:lang w:val="el-GR"/>
        </w:rPr>
      </w:pPr>
      <w:r>
        <w:rPr>
          <w:noProof/>
          <w:color w:val="E36C0A" w:themeColor="accent6" w:themeShade="BF"/>
        </w:rPr>
        <w:lastRenderedPageBreak/>
        <mc:AlternateContent>
          <mc:Choice Requires="wpg">
            <w:drawing>
              <wp:inline distT="0" distB="0" distL="0" distR="0" wp14:anchorId="5ED87BB4" wp14:editId="1D74B860">
                <wp:extent cx="6530340" cy="3353435"/>
                <wp:effectExtent l="19050" t="0" r="3810" b="0"/>
                <wp:docPr id="469" name="Ομάδα 469"/>
                <wp:cNvGraphicFramePr/>
                <a:graphic xmlns:a="http://schemas.openxmlformats.org/drawingml/2006/main">
                  <a:graphicData uri="http://schemas.microsoft.com/office/word/2010/wordprocessingGroup">
                    <wpg:wgp>
                      <wpg:cNvGrpSpPr/>
                      <wpg:grpSpPr>
                        <a:xfrm>
                          <a:off x="0" y="0"/>
                          <a:ext cx="6530340" cy="3353435"/>
                          <a:chOff x="0" y="0"/>
                          <a:chExt cx="6836410" cy="3510607"/>
                        </a:xfrm>
                      </wpg:grpSpPr>
                      <wps:wsp>
                        <wps:cNvPr id="466" name="Text Box 14"/>
                        <wps:cNvSpPr txBox="1">
                          <a:spLocks noChangeArrowheads="1"/>
                        </wps:cNvSpPr>
                        <wps:spPr bwMode="auto">
                          <a:xfrm>
                            <a:off x="5093970" y="0"/>
                            <a:ext cx="1742440" cy="3510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250F6" w14:textId="447B4773" w:rsidR="006A3E56" w:rsidRPr="00EC33A8" w:rsidRDefault="006A3E56" w:rsidP="006A3E56">
                              <w:pPr>
                                <w:keepNext/>
                                <w:spacing w:line="240" w:lineRule="auto"/>
                                <w:rPr>
                                  <w:rFonts w:ascii="Arial" w:eastAsia="Calibri" w:hAnsi="Arial" w:cs="Arial"/>
                                  <w:i/>
                                  <w:iCs/>
                                  <w:color w:val="00B0F0"/>
                                  <w:sz w:val="20"/>
                                  <w:lang w:val="el-GR"/>
                                </w:rPr>
                              </w:pPr>
                              <w:r w:rsidRPr="00E52F35">
                                <w:rPr>
                                  <w:rFonts w:ascii="Arial" w:eastAsia="Calibri" w:hAnsi="Arial" w:cs="Arial"/>
                                  <w:b/>
                                  <w:bCs/>
                                  <w:color w:val="00B0F0"/>
                                  <w:sz w:val="20"/>
                                  <w:lang w:val="el-GR"/>
                                </w:rPr>
                                <w:t>Δ</w:t>
                              </w:r>
                              <w:r>
                                <w:rPr>
                                  <w:rFonts w:ascii="Arial" w:eastAsia="Calibri" w:hAnsi="Arial" w:cs="Arial"/>
                                  <w:b/>
                                  <w:bCs/>
                                  <w:color w:val="00B0F0"/>
                                  <w:sz w:val="20"/>
                                  <w:lang w:val="el-GR"/>
                                </w:rPr>
                                <w:t>5</w:t>
                              </w:r>
                              <w:r w:rsidRPr="00E52F35">
                                <w:rPr>
                                  <w:rFonts w:ascii="Arial" w:eastAsia="Calibri" w:hAnsi="Arial" w:cs="Arial"/>
                                  <w:b/>
                                  <w:bCs/>
                                  <w:color w:val="00B0F0"/>
                                  <w:sz w:val="20"/>
                                  <w:lang w:val="el-GR"/>
                                </w:rPr>
                                <w:t>:</w:t>
                              </w:r>
                              <w:r w:rsidRPr="00E52F35">
                                <w:rPr>
                                  <w:rFonts w:ascii="Arial" w:eastAsia="Calibri" w:hAnsi="Arial" w:cs="Arial"/>
                                  <w:b/>
                                  <w:bCs/>
                                  <w:sz w:val="20"/>
                                  <w:lang w:val="el-GR"/>
                                </w:rPr>
                                <w:t xml:space="preserve"> </w:t>
                              </w:r>
                              <w:r>
                                <w:rPr>
                                  <w:rFonts w:ascii="Arial" w:eastAsia="Calibri" w:hAnsi="Arial" w:cs="Arial"/>
                                  <w:b/>
                                  <w:bCs/>
                                  <w:sz w:val="20"/>
                                  <w:lang w:val="el-GR"/>
                                </w:rPr>
                                <w:t xml:space="preserve">Επιπτώσεις στο ΑΕΠ και την </w:t>
                              </w:r>
                              <w:r w:rsidRPr="00DC058C">
                                <w:rPr>
                                  <w:rFonts w:ascii="Arial" w:eastAsia="Calibri" w:hAnsi="Arial" w:cs="Arial"/>
                                  <w:b/>
                                  <w:bCs/>
                                  <w:sz w:val="20"/>
                                  <w:lang w:val="el-GR"/>
                                </w:rPr>
                                <w:t>απασχόληση  από τις αλλαγές στο πλαίσιο προστασίας από τον κίνδυνο «διαρροής άνθρακα»</w:t>
                              </w:r>
                              <w:r>
                                <w:rPr>
                                  <w:rFonts w:ascii="Arial" w:eastAsia="Calibri" w:hAnsi="Arial" w:cs="Arial"/>
                                  <w:b/>
                                  <w:bCs/>
                                  <w:sz w:val="20"/>
                                  <w:lang w:val="el-GR"/>
                                </w:rPr>
                                <w:t xml:space="preserve"> στην περίπτωση  με την υπόθεση </w:t>
                              </w:r>
                              <w:r w:rsidRPr="005E2222">
                                <w:rPr>
                                  <w:rFonts w:ascii="Arial" w:eastAsia="Calibri" w:hAnsi="Arial" w:cs="Arial"/>
                                  <w:b/>
                                  <w:bCs/>
                                  <w:sz w:val="20"/>
                                  <w:lang w:val="el-GR"/>
                                </w:rPr>
                                <w:t>συμπερίληψη</w:t>
                              </w:r>
                              <w:r>
                                <w:rPr>
                                  <w:rFonts w:ascii="Arial" w:eastAsia="Calibri" w:hAnsi="Arial" w:cs="Arial"/>
                                  <w:b/>
                                  <w:bCs/>
                                  <w:sz w:val="20"/>
                                  <w:lang w:val="el-GR"/>
                                </w:rPr>
                                <w:t>ς</w:t>
                              </w:r>
                              <w:r w:rsidRPr="005E2222">
                                <w:rPr>
                                  <w:rFonts w:ascii="Arial" w:eastAsia="Calibri" w:hAnsi="Arial" w:cs="Arial"/>
                                  <w:b/>
                                  <w:bCs/>
                                  <w:sz w:val="20"/>
                                  <w:lang w:val="el-GR"/>
                                </w:rPr>
                                <w:t xml:space="preserve"> </w:t>
                              </w:r>
                              <w:r>
                                <w:rPr>
                                  <w:rFonts w:ascii="Arial" w:eastAsia="Calibri" w:hAnsi="Arial" w:cs="Arial"/>
                                  <w:b/>
                                  <w:bCs/>
                                  <w:sz w:val="20"/>
                                  <w:lang w:val="el-GR"/>
                                </w:rPr>
                                <w:t xml:space="preserve">όλων </w:t>
                              </w:r>
                              <w:r w:rsidRPr="005E2222">
                                <w:rPr>
                                  <w:rFonts w:ascii="Arial" w:eastAsia="Calibri" w:hAnsi="Arial" w:cs="Arial"/>
                                  <w:b/>
                                  <w:bCs/>
                                  <w:sz w:val="20"/>
                                  <w:lang w:val="el-GR"/>
                                </w:rPr>
                                <w:t>κλάδων «διαρροής άνθρακα» στον Μ</w:t>
                              </w:r>
                              <w:r>
                                <w:rPr>
                                  <w:rFonts w:ascii="Arial" w:eastAsia="Calibri" w:hAnsi="Arial" w:cs="Arial"/>
                                  <w:b/>
                                  <w:bCs/>
                                  <w:sz w:val="20"/>
                                  <w:lang w:val="el-GR"/>
                                </w:rPr>
                                <w:t xml:space="preserve">ηχανισμό Συνοριακής Προσαρμογής Άνθρακα </w:t>
                              </w:r>
                              <w:r w:rsidRPr="006815E9">
                                <w:rPr>
                                  <w:rFonts w:ascii="Arial" w:eastAsia="Calibri" w:hAnsi="Arial" w:cs="Arial"/>
                                  <w:i/>
                                  <w:iCs/>
                                  <w:color w:val="00B0F0"/>
                                  <w:sz w:val="20"/>
                                  <w:lang w:val="el-GR"/>
                                </w:rPr>
                                <w:t>(</w:t>
                              </w:r>
                              <w:r w:rsidR="00B52488">
                                <w:rPr>
                                  <w:rFonts w:ascii="Arial" w:eastAsia="Calibri" w:hAnsi="Arial" w:cs="Arial"/>
                                  <w:i/>
                                  <w:iCs/>
                                  <w:color w:val="00B0F0"/>
                                  <w:sz w:val="20"/>
                                  <w:lang w:val="el-GR"/>
                                </w:rPr>
                                <w:t xml:space="preserve">ΣΕΒ, επεξεργασία </w:t>
                              </w:r>
                              <w:r w:rsidR="00F8700A">
                                <w:rPr>
                                  <w:rFonts w:ascii="Arial" w:eastAsia="Calibri" w:hAnsi="Arial" w:cs="Arial"/>
                                  <w:i/>
                                  <w:iCs/>
                                  <w:color w:val="00B0F0"/>
                                  <w:sz w:val="20"/>
                                  <w:lang w:val="el-GR"/>
                                </w:rPr>
                                <w:t xml:space="preserve">στοιχείων </w:t>
                              </w:r>
                              <w:r>
                                <w:rPr>
                                  <w:rFonts w:ascii="Arial" w:eastAsia="Calibri" w:hAnsi="Arial" w:cs="Arial"/>
                                  <w:i/>
                                  <w:iCs/>
                                  <w:color w:val="00B0F0"/>
                                  <w:sz w:val="20"/>
                                  <w:lang w:val="el-GR"/>
                                </w:rPr>
                                <w:t xml:space="preserve">ΙΟΒΕ, </w:t>
                              </w:r>
                              <w:r w:rsidRPr="00EC33A8">
                                <w:rPr>
                                  <w:rFonts w:ascii="Arial" w:eastAsia="Calibri" w:hAnsi="Arial" w:cs="Arial"/>
                                  <w:i/>
                                  <w:iCs/>
                                  <w:color w:val="00B0F0"/>
                                  <w:sz w:val="20"/>
                                  <w:lang w:val="el-GR"/>
                                </w:rPr>
                                <w:t>Επιπτώσεις της αναθεωρημένης ευρωπαϊκής πολιτικής για το Κλίμα στην ελληνική βιομηχανία και οικονομία, 2022)</w:t>
                              </w:r>
                            </w:p>
                            <w:p w14:paraId="39F8D2AC" w14:textId="77777777" w:rsidR="006A3E56" w:rsidRPr="00FB6304" w:rsidRDefault="006A3E56" w:rsidP="006A3E56">
                              <w:pPr>
                                <w:spacing w:line="240" w:lineRule="auto"/>
                                <w:rPr>
                                  <w:rFonts w:ascii="Arial" w:eastAsia="Calibri" w:hAnsi="Arial" w:cs="Arial"/>
                                  <w:i/>
                                  <w:iCs/>
                                  <w:color w:val="00B0F0"/>
                                  <w:sz w:val="20"/>
                                  <w:lang w:val="el-GR"/>
                                </w:rPr>
                              </w:pPr>
                            </w:p>
                            <w:p w14:paraId="19B6DA24" w14:textId="77777777" w:rsidR="006A3E56" w:rsidRPr="006815E9" w:rsidRDefault="006A3E56" w:rsidP="006A3E56">
                              <w:pPr>
                                <w:spacing w:line="240" w:lineRule="auto"/>
                                <w:rPr>
                                  <w:lang w:val="el-GR"/>
                                </w:rPr>
                              </w:pPr>
                            </w:p>
                          </w:txbxContent>
                        </wps:txbx>
                        <wps:bodyPr rot="0" vert="horz" wrap="square" lIns="91440" tIns="45720" rIns="91440" bIns="45720" anchor="t" anchorCtr="0" upright="1">
                          <a:noAutofit/>
                        </wps:bodyPr>
                      </wps:wsp>
                      <pic:pic xmlns:pic="http://schemas.openxmlformats.org/drawingml/2006/picture">
                        <pic:nvPicPr>
                          <pic:cNvPr id="468" name="Εικόνα 46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9050"/>
                            <a:ext cx="5039995" cy="3415665"/>
                          </a:xfrm>
                          <a:prstGeom prst="rect">
                            <a:avLst/>
                          </a:prstGeom>
                          <a:noFill/>
                          <a:ln>
                            <a:solidFill>
                              <a:srgbClr val="00B0F0"/>
                            </a:solidFill>
                          </a:ln>
                        </pic:spPr>
                      </pic:pic>
                    </wpg:wgp>
                  </a:graphicData>
                </a:graphic>
              </wp:inline>
            </w:drawing>
          </mc:Choice>
          <mc:Fallback>
            <w:pict>
              <v:group w14:anchorId="5ED87BB4" id="Ομάδα 469" o:spid="_x0000_s1041" style="width:514.2pt;height:264.05pt;mso-position-horizontal-relative:char;mso-position-vertical-relative:line" coordsize="68364,3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">
                <v:shape id="Text Box 14" o:spid="_x0000_s1042" type="#_x0000_t202" style="position:absolute;left:50939;width:17425;height:3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" stroked="f">
                  <v:textbox>
                    <w:txbxContent>
                      <w:p w14:paraId="5D5250F6" w14:textId="447B4773" w:rsidR="006A3E56" w:rsidRPr="00EC33A8" w:rsidRDefault="006A3E56" w:rsidP="006A3E56">
                        <w:pPr>
                          <w:keepNext/>
                          <w:spacing w:line="240" w:lineRule="auto"/>
                          <w:rPr>
                            <w:rFonts w:ascii="Arial" w:eastAsia="Calibri" w:hAnsi="Arial" w:cs="Arial"/>
                            <w:i/>
                            <w:iCs/>
                            <w:color w:val="00B0F0"/>
                            <w:sz w:val="20"/>
                            <w:lang w:val="el-GR"/>
                          </w:rPr>
                        </w:pPr>
                        <w:r w:rsidRPr="00E52F35">
                          <w:rPr>
                            <w:rFonts w:ascii="Arial" w:eastAsia="Calibri" w:hAnsi="Arial" w:cs="Arial"/>
                            <w:b/>
                            <w:bCs/>
                            <w:color w:val="00B0F0"/>
                            <w:sz w:val="20"/>
                            <w:lang w:val="el-GR"/>
                          </w:rPr>
                          <w:t>Δ</w:t>
                        </w:r>
                        <w:r>
                          <w:rPr>
                            <w:rFonts w:ascii="Arial" w:eastAsia="Calibri" w:hAnsi="Arial" w:cs="Arial"/>
                            <w:b/>
                            <w:bCs/>
                            <w:color w:val="00B0F0"/>
                            <w:sz w:val="20"/>
                            <w:lang w:val="el-GR"/>
                          </w:rPr>
                          <w:t>5</w:t>
                        </w:r>
                        <w:r w:rsidRPr="00E52F35">
                          <w:rPr>
                            <w:rFonts w:ascii="Arial" w:eastAsia="Calibri" w:hAnsi="Arial" w:cs="Arial"/>
                            <w:b/>
                            <w:bCs/>
                            <w:color w:val="00B0F0"/>
                            <w:sz w:val="20"/>
                            <w:lang w:val="el-GR"/>
                          </w:rPr>
                          <w:t>:</w:t>
                        </w:r>
                        <w:r w:rsidRPr="00E52F35">
                          <w:rPr>
                            <w:rFonts w:ascii="Arial" w:eastAsia="Calibri" w:hAnsi="Arial" w:cs="Arial"/>
                            <w:b/>
                            <w:bCs/>
                            <w:sz w:val="20"/>
                            <w:lang w:val="el-GR"/>
                          </w:rPr>
                          <w:t xml:space="preserve"> </w:t>
                        </w:r>
                        <w:r>
                          <w:rPr>
                            <w:rFonts w:ascii="Arial" w:eastAsia="Calibri" w:hAnsi="Arial" w:cs="Arial"/>
                            <w:b/>
                            <w:bCs/>
                            <w:sz w:val="20"/>
                            <w:lang w:val="el-GR"/>
                          </w:rPr>
                          <w:t xml:space="preserve">Επιπτώσεις στο ΑΕΠ και την </w:t>
                        </w:r>
                        <w:r w:rsidRPr="00DC058C">
                          <w:rPr>
                            <w:rFonts w:ascii="Arial" w:eastAsia="Calibri" w:hAnsi="Arial" w:cs="Arial"/>
                            <w:b/>
                            <w:bCs/>
                            <w:sz w:val="20"/>
                            <w:lang w:val="el-GR"/>
                          </w:rPr>
                          <w:t>απασχόληση  από τις αλλαγές στο πλαίσιο προστασίας από τον κίνδυνο «διαρροής άνθρακα»</w:t>
                        </w:r>
                        <w:r>
                          <w:rPr>
                            <w:rFonts w:ascii="Arial" w:eastAsia="Calibri" w:hAnsi="Arial" w:cs="Arial"/>
                            <w:b/>
                            <w:bCs/>
                            <w:sz w:val="20"/>
                            <w:lang w:val="el-GR"/>
                          </w:rPr>
                          <w:t xml:space="preserve"> στην περίπτωση  με την υπόθεση </w:t>
                        </w:r>
                        <w:r w:rsidRPr="005E2222">
                          <w:rPr>
                            <w:rFonts w:ascii="Arial" w:eastAsia="Calibri" w:hAnsi="Arial" w:cs="Arial"/>
                            <w:b/>
                            <w:bCs/>
                            <w:sz w:val="20"/>
                            <w:lang w:val="el-GR"/>
                          </w:rPr>
                          <w:t>συμπερίληψη</w:t>
                        </w:r>
                        <w:r>
                          <w:rPr>
                            <w:rFonts w:ascii="Arial" w:eastAsia="Calibri" w:hAnsi="Arial" w:cs="Arial"/>
                            <w:b/>
                            <w:bCs/>
                            <w:sz w:val="20"/>
                            <w:lang w:val="el-GR"/>
                          </w:rPr>
                          <w:t>ς</w:t>
                        </w:r>
                        <w:r w:rsidRPr="005E2222">
                          <w:rPr>
                            <w:rFonts w:ascii="Arial" w:eastAsia="Calibri" w:hAnsi="Arial" w:cs="Arial"/>
                            <w:b/>
                            <w:bCs/>
                            <w:sz w:val="20"/>
                            <w:lang w:val="el-GR"/>
                          </w:rPr>
                          <w:t xml:space="preserve"> </w:t>
                        </w:r>
                        <w:r>
                          <w:rPr>
                            <w:rFonts w:ascii="Arial" w:eastAsia="Calibri" w:hAnsi="Arial" w:cs="Arial"/>
                            <w:b/>
                            <w:bCs/>
                            <w:sz w:val="20"/>
                            <w:lang w:val="el-GR"/>
                          </w:rPr>
                          <w:t xml:space="preserve">όλων </w:t>
                        </w:r>
                        <w:r w:rsidRPr="005E2222">
                          <w:rPr>
                            <w:rFonts w:ascii="Arial" w:eastAsia="Calibri" w:hAnsi="Arial" w:cs="Arial"/>
                            <w:b/>
                            <w:bCs/>
                            <w:sz w:val="20"/>
                            <w:lang w:val="el-GR"/>
                          </w:rPr>
                          <w:t>κλάδων «διαρροής άνθρακα» στον Μ</w:t>
                        </w:r>
                        <w:r>
                          <w:rPr>
                            <w:rFonts w:ascii="Arial" w:eastAsia="Calibri" w:hAnsi="Arial" w:cs="Arial"/>
                            <w:b/>
                            <w:bCs/>
                            <w:sz w:val="20"/>
                            <w:lang w:val="el-GR"/>
                          </w:rPr>
                          <w:t xml:space="preserve">ηχανισμό Συνοριακής Προσαρμογής Άνθρακα </w:t>
                        </w:r>
                        <w:r w:rsidRPr="006815E9">
                          <w:rPr>
                            <w:rFonts w:ascii="Arial" w:eastAsia="Calibri" w:hAnsi="Arial" w:cs="Arial"/>
                            <w:i/>
                            <w:iCs/>
                            <w:color w:val="00B0F0"/>
                            <w:sz w:val="20"/>
                            <w:lang w:val="el-GR"/>
                          </w:rPr>
                          <w:t>(</w:t>
                        </w:r>
                        <w:r w:rsidR="00B52488">
                          <w:rPr>
                            <w:rFonts w:ascii="Arial" w:eastAsia="Calibri" w:hAnsi="Arial" w:cs="Arial"/>
                            <w:i/>
                            <w:iCs/>
                            <w:color w:val="00B0F0"/>
                            <w:sz w:val="20"/>
                            <w:lang w:val="el-GR"/>
                          </w:rPr>
                          <w:t xml:space="preserve">ΣΕΒ, επεξεργασία </w:t>
                        </w:r>
                        <w:r w:rsidR="00F8700A">
                          <w:rPr>
                            <w:rFonts w:ascii="Arial" w:eastAsia="Calibri" w:hAnsi="Arial" w:cs="Arial"/>
                            <w:i/>
                            <w:iCs/>
                            <w:color w:val="00B0F0"/>
                            <w:sz w:val="20"/>
                            <w:lang w:val="el-GR"/>
                          </w:rPr>
                          <w:t xml:space="preserve">στοιχείων </w:t>
                        </w:r>
                        <w:r>
                          <w:rPr>
                            <w:rFonts w:ascii="Arial" w:eastAsia="Calibri" w:hAnsi="Arial" w:cs="Arial"/>
                            <w:i/>
                            <w:iCs/>
                            <w:color w:val="00B0F0"/>
                            <w:sz w:val="20"/>
                            <w:lang w:val="el-GR"/>
                          </w:rPr>
                          <w:t xml:space="preserve">ΙΟΒΕ, </w:t>
                        </w:r>
                        <w:r w:rsidRPr="00EC33A8">
                          <w:rPr>
                            <w:rFonts w:ascii="Arial" w:eastAsia="Calibri" w:hAnsi="Arial" w:cs="Arial"/>
                            <w:i/>
                            <w:iCs/>
                            <w:color w:val="00B0F0"/>
                            <w:sz w:val="20"/>
                            <w:lang w:val="el-GR"/>
                          </w:rPr>
                          <w:t>Επιπτώσεις της αναθεωρημένης ευρωπαϊκής πολιτικής για το Κλίμα στην ελληνική βιομηχανία και οικονομία, 2022)</w:t>
                        </w:r>
                      </w:p>
                      <w:p w14:paraId="39F8D2AC" w14:textId="77777777" w:rsidR="006A3E56" w:rsidRPr="00FB6304" w:rsidRDefault="006A3E56" w:rsidP="006A3E56">
                        <w:pPr>
                          <w:spacing w:line="240" w:lineRule="auto"/>
                          <w:rPr>
                            <w:rFonts w:ascii="Arial" w:eastAsia="Calibri" w:hAnsi="Arial" w:cs="Arial"/>
                            <w:i/>
                            <w:iCs/>
                            <w:color w:val="00B0F0"/>
                            <w:sz w:val="20"/>
                            <w:lang w:val="el-GR"/>
                          </w:rPr>
                        </w:pPr>
                      </w:p>
                      <w:p w14:paraId="19B6DA24" w14:textId="77777777" w:rsidR="006A3E56" w:rsidRPr="006815E9" w:rsidRDefault="006A3E56" w:rsidP="006A3E56">
                        <w:pPr>
                          <w:spacing w:line="240" w:lineRule="auto"/>
                          <w:rPr>
                            <w:lang w:val="el-GR"/>
                          </w:rPr>
                        </w:pPr>
                      </w:p>
                    </w:txbxContent>
                  </v:textbox>
                </v:shape>
                <v:shape id="Εικόνα 468" o:spid="_x0000_s1043" type="#_x0000_t75" style="position:absolute;top:190;width:50399;height:34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" stroked="t" strokecolor="#00b0f0">
                  <v:imagedata r:id="rId41" o:title=""/>
                  <v:path arrowok="t"/>
                </v:shape>
                <w10:anchorlock/>
              </v:group>
            </w:pict>
          </mc:Fallback>
        </mc:AlternateContent>
      </w:r>
    </w:p>
    <w:p w14:paraId="71145018" w14:textId="77777777" w:rsidR="006A3E56" w:rsidRDefault="006A3E56" w:rsidP="006A3E56">
      <w:pPr>
        <w:spacing w:line="240" w:lineRule="auto"/>
        <w:rPr>
          <w:rFonts w:asciiTheme="minorHAnsi" w:hAnsiTheme="minorHAnsi"/>
          <w:lang w:val="el-GR"/>
        </w:rPr>
      </w:pPr>
    </w:p>
    <w:p w14:paraId="33519418" w14:textId="77777777" w:rsidR="006A3E56" w:rsidRDefault="006A3E56" w:rsidP="006A3E56">
      <w:pPr>
        <w:rPr>
          <w:rFonts w:asciiTheme="minorHAnsi" w:hAnsiTheme="minorHAnsi"/>
          <w:lang w:val="el-GR"/>
        </w:rPr>
      </w:pPr>
    </w:p>
    <w:p w14:paraId="5BAB1B6F" w14:textId="0248484F" w:rsidR="006A3E56" w:rsidRPr="00801AB2" w:rsidRDefault="006A3E56" w:rsidP="006A3E56">
      <w:pPr>
        <w:spacing w:before="160"/>
        <w:rPr>
          <w:rFonts w:ascii="Arial" w:hAnsi="Arial" w:cs="Arial"/>
          <w:bCs/>
          <w:color w:val="000000" w:themeColor="text1"/>
          <w:sz w:val="22"/>
          <w:szCs w:val="22"/>
          <w:lang w:val="el-GR"/>
        </w:rPr>
      </w:pPr>
      <w:r>
        <w:rPr>
          <w:rFonts w:ascii="Arial" w:hAnsi="Arial" w:cs="Arial"/>
          <w:sz w:val="22"/>
          <w:szCs w:val="22"/>
          <w:lang w:val="el-GR"/>
        </w:rPr>
        <w:t>Επίσης,</w:t>
      </w:r>
      <w:r w:rsidRPr="00801AB2">
        <w:rPr>
          <w:rFonts w:ascii="Arial" w:hAnsi="Arial" w:cs="Arial"/>
          <w:sz w:val="22"/>
          <w:szCs w:val="22"/>
          <w:lang w:val="el-GR"/>
        </w:rPr>
        <w:t xml:space="preserve"> </w:t>
      </w:r>
      <w:r>
        <w:rPr>
          <w:rFonts w:ascii="Arial" w:hAnsi="Arial" w:cs="Arial"/>
          <w:sz w:val="22"/>
          <w:szCs w:val="22"/>
          <w:lang w:val="el-GR"/>
        </w:rPr>
        <w:t xml:space="preserve">η </w:t>
      </w:r>
      <w:r w:rsidRPr="00801AB2">
        <w:rPr>
          <w:rFonts w:ascii="Arial" w:hAnsi="Arial" w:cs="Arial"/>
          <w:sz w:val="22"/>
          <w:szCs w:val="22"/>
          <w:lang w:val="el-GR"/>
        </w:rPr>
        <w:t xml:space="preserve">ενδεχόμενη κατάργηση στο μέλλον του πλαισίου </w:t>
      </w:r>
      <w:r w:rsidR="0060537C">
        <w:rPr>
          <w:rFonts w:ascii="Arial" w:hAnsi="Arial" w:cs="Arial"/>
          <w:sz w:val="22"/>
          <w:szCs w:val="22"/>
          <w:lang w:val="el-GR"/>
        </w:rPr>
        <w:t>αντιστάθμισης</w:t>
      </w:r>
      <w:r w:rsidRPr="00801AB2">
        <w:rPr>
          <w:rFonts w:ascii="Arial" w:hAnsi="Arial" w:cs="Arial"/>
          <w:sz w:val="22"/>
          <w:szCs w:val="22"/>
          <w:lang w:val="el-GR"/>
        </w:rPr>
        <w:t xml:space="preserve"> του κόστους έμμεσων εκπομπών, θα διεύρυνε τις αρνητικές επιπτώσεις, ιδίως σε συγκεκριμένους κλάδους με υψηλή ένταση κατανάλωσης ηλεκτρικής ενέργειας, δημιουργώντας πρόσθετους κινδύνους για την ελληνική βιομηχανία και οικονομία. </w:t>
      </w:r>
      <w:r w:rsidRPr="00801AB2">
        <w:rPr>
          <w:rFonts w:ascii="Arial" w:hAnsi="Arial" w:cs="Arial"/>
          <w:bCs/>
          <w:color w:val="000000" w:themeColor="text1"/>
          <w:sz w:val="22"/>
          <w:szCs w:val="22"/>
          <w:lang w:val="el-GR"/>
        </w:rPr>
        <w:t xml:space="preserve">Εκτιμάται ότι η κατάργηση της αντιστάθμισης του κόστους έμμεσων εκπομπών αυξάνει την επίπτωση στο ΑΕΠ σε έως 1,95 δισ. ευρώ το 2035 (0,93% του ΑΕΠ), ενώ η επίπτωση στην απασχόληση αυξάνεται σε έως 28.800 θέσεις εργασίας το 2035 (0,64% της συνολικής απασχόλησης). Συνεπώς, </w:t>
      </w:r>
      <w:r w:rsidRPr="006C2C47">
        <w:rPr>
          <w:rFonts w:ascii="Arial" w:hAnsi="Arial" w:cs="Arial"/>
          <w:b/>
          <w:color w:val="000000" w:themeColor="text1"/>
          <w:sz w:val="22"/>
          <w:szCs w:val="22"/>
          <w:lang w:val="el-GR"/>
        </w:rPr>
        <w:t xml:space="preserve">ανάλογα με το σενάριο πολιτικής και τις τιμές των δικαιωμάτων εκπομπών </w:t>
      </w:r>
      <w:r w:rsidRPr="006C2C47">
        <w:rPr>
          <w:rFonts w:ascii="Arial" w:hAnsi="Arial" w:cs="Arial"/>
          <w:b/>
          <w:color w:val="000000" w:themeColor="text1"/>
          <w:sz w:val="22"/>
          <w:szCs w:val="22"/>
        </w:rPr>
        <w:t>CO</w:t>
      </w:r>
      <w:r w:rsidRPr="006C2C47">
        <w:rPr>
          <w:rFonts w:ascii="Arial" w:hAnsi="Arial" w:cs="Arial"/>
          <w:b/>
          <w:color w:val="000000" w:themeColor="text1"/>
          <w:sz w:val="22"/>
          <w:szCs w:val="22"/>
          <w:vertAlign w:val="subscript"/>
          <w:lang w:val="el-GR"/>
        </w:rPr>
        <w:t>2</w:t>
      </w:r>
      <w:r w:rsidRPr="006C2C47">
        <w:rPr>
          <w:rFonts w:ascii="Arial" w:hAnsi="Arial" w:cs="Arial"/>
          <w:b/>
          <w:color w:val="000000" w:themeColor="text1"/>
          <w:sz w:val="22"/>
          <w:szCs w:val="22"/>
          <w:lang w:val="el-GR"/>
        </w:rPr>
        <w:t>, η κατάργηση της αντιστάθμισης του έμμεσου κόστους εκπομπών εκτιμάται ότι θα επιφέρει πρόσθετες απώλειες 140-235 εκατ. ευρώ στο ΑΕΠ και 2.100-3.350 θέσεων εργασίας στην ελληνική οικονομία</w:t>
      </w:r>
      <w:r w:rsidRPr="00801AB2">
        <w:rPr>
          <w:rFonts w:ascii="Arial" w:hAnsi="Arial" w:cs="Arial"/>
          <w:bCs/>
          <w:color w:val="000000" w:themeColor="text1"/>
          <w:sz w:val="22"/>
          <w:szCs w:val="22"/>
          <w:lang w:val="el-GR"/>
        </w:rPr>
        <w:t>.</w:t>
      </w:r>
    </w:p>
    <w:p w14:paraId="4E484C70" w14:textId="100C204A" w:rsidR="006A3E56" w:rsidRDefault="006A3E56" w:rsidP="006A3E56">
      <w:pPr>
        <w:spacing w:before="160"/>
        <w:rPr>
          <w:rFonts w:ascii="Arial" w:hAnsi="Arial" w:cs="Arial"/>
          <w:sz w:val="22"/>
          <w:szCs w:val="22"/>
          <w:lang w:val="el-GR"/>
        </w:rPr>
      </w:pPr>
      <w:r w:rsidRPr="00801AB2">
        <w:rPr>
          <w:rFonts w:ascii="Arial" w:hAnsi="Arial" w:cs="Arial"/>
          <w:sz w:val="22"/>
          <w:szCs w:val="22"/>
          <w:lang w:val="el-GR"/>
        </w:rPr>
        <w:t xml:space="preserve">Η υπόθεση της πλήρους απώλειας των ελληνικών εξαγωγών σε τρίτες χώρες </w:t>
      </w:r>
      <w:r w:rsidR="007D45A8">
        <w:rPr>
          <w:rFonts w:ascii="Arial" w:hAnsi="Arial" w:cs="Arial"/>
          <w:sz w:val="22"/>
          <w:szCs w:val="22"/>
          <w:lang w:val="el-GR"/>
        </w:rPr>
        <w:t>συνδέεται</w:t>
      </w:r>
      <w:r>
        <w:rPr>
          <w:rFonts w:ascii="Arial" w:hAnsi="Arial" w:cs="Arial"/>
          <w:sz w:val="22"/>
          <w:szCs w:val="22"/>
          <w:lang w:val="el-GR"/>
        </w:rPr>
        <w:t xml:space="preserve"> με</w:t>
      </w:r>
      <w:r w:rsidRPr="00801AB2">
        <w:rPr>
          <w:rFonts w:ascii="Arial" w:hAnsi="Arial" w:cs="Arial"/>
          <w:sz w:val="22"/>
          <w:szCs w:val="22"/>
          <w:lang w:val="el-GR"/>
        </w:rPr>
        <w:t xml:space="preserve"> </w:t>
      </w:r>
      <w:r>
        <w:rPr>
          <w:rFonts w:ascii="Arial" w:hAnsi="Arial" w:cs="Arial"/>
          <w:sz w:val="22"/>
          <w:szCs w:val="22"/>
          <w:lang w:val="el-GR"/>
        </w:rPr>
        <w:t>την</w:t>
      </w:r>
      <w:r w:rsidRPr="00801AB2">
        <w:rPr>
          <w:rFonts w:ascii="Arial" w:hAnsi="Arial" w:cs="Arial"/>
          <w:sz w:val="22"/>
          <w:szCs w:val="22"/>
          <w:lang w:val="el-GR"/>
        </w:rPr>
        <w:t xml:space="preserve"> ιδιαίτερα σημαντικ</w:t>
      </w:r>
      <w:r>
        <w:rPr>
          <w:rFonts w:ascii="Arial" w:hAnsi="Arial" w:cs="Arial"/>
          <w:sz w:val="22"/>
          <w:szCs w:val="22"/>
          <w:lang w:val="el-GR"/>
        </w:rPr>
        <w:t>ή αδυναμία ότι</w:t>
      </w:r>
      <w:r w:rsidRPr="00801AB2">
        <w:rPr>
          <w:rFonts w:ascii="Arial" w:hAnsi="Arial" w:cs="Arial"/>
          <w:sz w:val="22"/>
          <w:szCs w:val="22"/>
          <w:lang w:val="el-GR"/>
        </w:rPr>
        <w:t xml:space="preserve"> η προτεινόμενη πολιτική δεν μεριμνά για την προστασία από τον κίνδυνο </w:t>
      </w:r>
      <w:r>
        <w:rPr>
          <w:rFonts w:ascii="Arial" w:hAnsi="Arial" w:cs="Arial"/>
          <w:sz w:val="22"/>
          <w:szCs w:val="22"/>
          <w:lang w:val="el-GR"/>
        </w:rPr>
        <w:t>«</w:t>
      </w:r>
      <w:r w:rsidRPr="00801AB2">
        <w:rPr>
          <w:rFonts w:ascii="Arial" w:hAnsi="Arial" w:cs="Arial"/>
          <w:sz w:val="22"/>
          <w:szCs w:val="22"/>
          <w:lang w:val="el-GR"/>
        </w:rPr>
        <w:t>διαρροής άνθρακα</w:t>
      </w:r>
      <w:r>
        <w:rPr>
          <w:rFonts w:ascii="Arial" w:hAnsi="Arial" w:cs="Arial"/>
          <w:sz w:val="22"/>
          <w:szCs w:val="22"/>
          <w:lang w:val="el-GR"/>
        </w:rPr>
        <w:t>»</w:t>
      </w:r>
      <w:r w:rsidRPr="00801AB2">
        <w:rPr>
          <w:rFonts w:ascii="Arial" w:hAnsi="Arial" w:cs="Arial"/>
          <w:sz w:val="22"/>
          <w:szCs w:val="22"/>
          <w:lang w:val="el-GR"/>
        </w:rPr>
        <w:t xml:space="preserve"> των εξαγωγών των προϊόντων που περιλαμβάνονται στον ΜΣΠΑ προς τρίτες χώρες. </w:t>
      </w:r>
    </w:p>
    <w:p w14:paraId="46A939BB" w14:textId="495B725B" w:rsidR="006A3E56" w:rsidRPr="00801AB2" w:rsidRDefault="006A3E56" w:rsidP="006A3E56">
      <w:pPr>
        <w:spacing w:before="160"/>
        <w:rPr>
          <w:rFonts w:ascii="Arial" w:hAnsi="Arial" w:cs="Arial"/>
          <w:bCs/>
          <w:color w:val="000000" w:themeColor="text1"/>
          <w:sz w:val="22"/>
          <w:szCs w:val="22"/>
          <w:lang w:val="el-GR"/>
        </w:rPr>
      </w:pPr>
      <w:r w:rsidRPr="00801AB2">
        <w:rPr>
          <w:rFonts w:ascii="Arial" w:hAnsi="Arial" w:cs="Arial"/>
          <w:bCs/>
          <w:color w:val="000000" w:themeColor="text1"/>
          <w:sz w:val="22"/>
          <w:szCs w:val="22"/>
          <w:lang w:val="el-GR"/>
        </w:rPr>
        <w:t xml:space="preserve">Η επίπτωση στο ΑΕΠ </w:t>
      </w:r>
      <w:r>
        <w:rPr>
          <w:rFonts w:ascii="Arial" w:hAnsi="Arial" w:cs="Arial"/>
          <w:bCs/>
          <w:color w:val="000000" w:themeColor="text1"/>
          <w:sz w:val="22"/>
          <w:szCs w:val="22"/>
          <w:lang w:val="el-GR"/>
        </w:rPr>
        <w:t>σε αυτή την περίπτ</w:t>
      </w:r>
      <w:r w:rsidRPr="008035A7">
        <w:rPr>
          <w:rFonts w:ascii="Arial" w:hAnsi="Arial" w:cs="Arial"/>
          <w:bCs/>
          <w:color w:val="000000" w:themeColor="text1"/>
          <w:sz w:val="22"/>
          <w:szCs w:val="22"/>
          <w:lang w:val="el-GR"/>
        </w:rPr>
        <w:t>ωση μπορεί να φτάσει</w:t>
      </w:r>
      <w:r w:rsidRPr="00801AB2">
        <w:rPr>
          <w:rFonts w:ascii="Arial" w:hAnsi="Arial" w:cs="Arial"/>
          <w:bCs/>
          <w:color w:val="000000" w:themeColor="text1"/>
          <w:sz w:val="22"/>
          <w:szCs w:val="22"/>
          <w:lang w:val="el-GR"/>
        </w:rPr>
        <w:t xml:space="preserve"> </w:t>
      </w:r>
      <w:r>
        <w:rPr>
          <w:rFonts w:ascii="Arial" w:hAnsi="Arial" w:cs="Arial"/>
          <w:bCs/>
          <w:color w:val="000000" w:themeColor="text1"/>
          <w:sz w:val="22"/>
          <w:szCs w:val="22"/>
          <w:lang w:val="el-GR"/>
        </w:rPr>
        <w:t>τα €</w:t>
      </w:r>
      <w:r w:rsidRPr="00801AB2">
        <w:rPr>
          <w:rFonts w:ascii="Arial" w:hAnsi="Arial" w:cs="Arial"/>
          <w:bCs/>
          <w:color w:val="000000" w:themeColor="text1"/>
          <w:sz w:val="22"/>
          <w:szCs w:val="22"/>
          <w:lang w:val="el-GR"/>
        </w:rPr>
        <w:t>2,38 δισ. το 2035 (1,13% του ΑΕΠ)</w:t>
      </w:r>
      <w:r>
        <w:rPr>
          <w:rFonts w:ascii="Arial" w:hAnsi="Arial" w:cs="Arial"/>
          <w:bCs/>
          <w:color w:val="000000" w:themeColor="text1"/>
          <w:sz w:val="22"/>
          <w:szCs w:val="22"/>
          <w:lang w:val="el-GR"/>
        </w:rPr>
        <w:t xml:space="preserve">, </w:t>
      </w:r>
      <w:r w:rsidR="00BE0D20">
        <w:rPr>
          <w:rFonts w:ascii="Arial" w:hAnsi="Arial" w:cs="Arial"/>
          <w:bCs/>
          <w:color w:val="000000" w:themeColor="text1"/>
          <w:sz w:val="22"/>
          <w:szCs w:val="22"/>
          <w:lang w:val="el-GR"/>
        </w:rPr>
        <w:t>αντί €1,3</w:t>
      </w:r>
      <w:r w:rsidR="00EA2805">
        <w:rPr>
          <w:rFonts w:ascii="Arial" w:hAnsi="Arial" w:cs="Arial"/>
          <w:bCs/>
          <w:color w:val="000000" w:themeColor="text1"/>
          <w:sz w:val="22"/>
          <w:szCs w:val="22"/>
          <w:lang w:val="el-GR"/>
        </w:rPr>
        <w:t xml:space="preserve"> </w:t>
      </w:r>
      <w:r w:rsidR="0073680A">
        <w:rPr>
          <w:rFonts w:ascii="Arial" w:hAnsi="Arial" w:cs="Arial"/>
          <w:bCs/>
          <w:color w:val="000000" w:themeColor="text1"/>
          <w:sz w:val="22"/>
          <w:szCs w:val="22"/>
          <w:lang w:val="el-GR"/>
        </w:rPr>
        <w:t xml:space="preserve">δισ., </w:t>
      </w:r>
      <w:r>
        <w:rPr>
          <w:rFonts w:ascii="Arial" w:hAnsi="Arial" w:cs="Arial"/>
          <w:bCs/>
          <w:color w:val="000000" w:themeColor="text1"/>
          <w:sz w:val="22"/>
          <w:szCs w:val="22"/>
          <w:lang w:val="el-GR"/>
        </w:rPr>
        <w:t xml:space="preserve">ενώ η </w:t>
      </w:r>
      <w:r w:rsidR="00BC653A">
        <w:rPr>
          <w:rFonts w:ascii="Arial" w:hAnsi="Arial" w:cs="Arial"/>
          <w:bCs/>
          <w:color w:val="000000" w:themeColor="text1"/>
          <w:sz w:val="22"/>
          <w:szCs w:val="22"/>
          <w:lang w:val="el-GR"/>
        </w:rPr>
        <w:t xml:space="preserve">διαφαινόμενη </w:t>
      </w:r>
      <w:r w:rsidRPr="00801AB2">
        <w:rPr>
          <w:rFonts w:ascii="Arial" w:hAnsi="Arial" w:cs="Arial"/>
          <w:bCs/>
          <w:color w:val="000000" w:themeColor="text1"/>
          <w:sz w:val="22"/>
          <w:szCs w:val="22"/>
          <w:lang w:val="el-GR"/>
        </w:rPr>
        <w:t xml:space="preserve">ένταξη και των υπόλοιπων βιομηχανικών κλάδων έντασης εκπομπών στον ΜΣΠΑ το 2031 με πλήρη κατάργηση των δωρεάν δικαιωμάτων έως το 2035 διευρύνει την εκτίμηση της επίπτωσης στο ΑΕΠ σε </w:t>
      </w:r>
      <w:r>
        <w:rPr>
          <w:rFonts w:ascii="Arial" w:hAnsi="Arial" w:cs="Arial"/>
          <w:bCs/>
          <w:color w:val="000000" w:themeColor="text1"/>
          <w:sz w:val="22"/>
          <w:szCs w:val="22"/>
          <w:lang w:val="el-GR"/>
        </w:rPr>
        <w:t>€</w:t>
      </w:r>
      <w:r w:rsidRPr="00801AB2">
        <w:rPr>
          <w:rFonts w:ascii="Arial" w:hAnsi="Arial" w:cs="Arial"/>
          <w:bCs/>
          <w:color w:val="000000" w:themeColor="text1"/>
          <w:sz w:val="22"/>
          <w:szCs w:val="22"/>
          <w:lang w:val="el-GR"/>
        </w:rPr>
        <w:t xml:space="preserve">5,13 δισ. το 2035 (2,6% του ΑΕΠ), κυρίως μέσω των έμμεσων και προκαλούμενων επιδράσεων στην οικονομία. </w:t>
      </w:r>
    </w:p>
    <w:p w14:paraId="65189AFD" w14:textId="4E1CF2FF" w:rsidR="006A3E56" w:rsidRPr="00801AB2" w:rsidRDefault="006A3E56" w:rsidP="006A3E56">
      <w:pPr>
        <w:spacing w:before="160"/>
        <w:rPr>
          <w:rFonts w:ascii="Arial" w:hAnsi="Arial" w:cs="Arial"/>
          <w:bCs/>
          <w:color w:val="000000" w:themeColor="text1"/>
          <w:sz w:val="22"/>
          <w:szCs w:val="22"/>
          <w:lang w:val="el-GR"/>
        </w:rPr>
      </w:pPr>
      <w:r w:rsidRPr="00801AB2">
        <w:rPr>
          <w:rFonts w:ascii="Arial" w:hAnsi="Arial" w:cs="Arial"/>
          <w:bCs/>
          <w:color w:val="000000" w:themeColor="text1"/>
          <w:sz w:val="22"/>
          <w:szCs w:val="22"/>
          <w:lang w:val="el-GR"/>
        </w:rPr>
        <w:t>Αντίστοιχα, η επίπτωση στην απασχόληση εκτιμάται ότι μπορεί να φτάσει τις 35</w:t>
      </w:r>
      <w:r w:rsidR="0073680A">
        <w:rPr>
          <w:rFonts w:ascii="Arial" w:hAnsi="Arial" w:cs="Arial"/>
          <w:bCs/>
          <w:color w:val="000000" w:themeColor="text1"/>
          <w:sz w:val="22"/>
          <w:szCs w:val="22"/>
          <w:lang w:val="el-GR"/>
        </w:rPr>
        <w:t>,1 χιλ.</w:t>
      </w:r>
      <w:r w:rsidRPr="00801AB2">
        <w:rPr>
          <w:rFonts w:ascii="Arial" w:hAnsi="Arial" w:cs="Arial"/>
          <w:bCs/>
          <w:color w:val="000000" w:themeColor="text1"/>
          <w:sz w:val="22"/>
          <w:szCs w:val="22"/>
          <w:lang w:val="el-GR"/>
        </w:rPr>
        <w:t xml:space="preserve"> θέσεις εργασίας το 2035 (0,79% της συνολικής απασχόλησης), </w:t>
      </w:r>
      <w:r w:rsidR="0073680A">
        <w:rPr>
          <w:rFonts w:ascii="Arial" w:hAnsi="Arial" w:cs="Arial"/>
          <w:bCs/>
          <w:color w:val="000000" w:themeColor="text1"/>
          <w:sz w:val="22"/>
          <w:szCs w:val="22"/>
          <w:lang w:val="el-GR"/>
        </w:rPr>
        <w:t xml:space="preserve">αντί 24,5 χιλ., </w:t>
      </w:r>
      <w:r w:rsidRPr="00801AB2">
        <w:rPr>
          <w:rFonts w:ascii="Arial" w:hAnsi="Arial" w:cs="Arial"/>
          <w:bCs/>
          <w:color w:val="000000" w:themeColor="text1"/>
          <w:sz w:val="22"/>
          <w:szCs w:val="22"/>
          <w:lang w:val="el-GR"/>
        </w:rPr>
        <w:t>ενώ η επέκταση του ΜΣΠΑ και η κατάργηση της κατανομής δωρεάν δικαιωμάτων σε όλους τους βιομηχανικούς κλάδους έντασης εκπομπών αυξάνει τις απώλειες σε 81,9 χιλιάδες θέσεις εργασίας το 2035 (1,9% της συνολικής απασχόλησης).</w:t>
      </w:r>
    </w:p>
    <w:p w14:paraId="7BFED6DD" w14:textId="631BCFC2" w:rsidR="006A3E56" w:rsidRPr="00801AB2" w:rsidRDefault="006A3E56" w:rsidP="006A3E56">
      <w:pPr>
        <w:spacing w:before="160"/>
        <w:rPr>
          <w:rFonts w:ascii="Arial" w:hAnsi="Arial" w:cs="Arial"/>
          <w:bCs/>
          <w:color w:val="000000" w:themeColor="text1"/>
          <w:sz w:val="22"/>
          <w:szCs w:val="22"/>
          <w:lang w:val="el-GR"/>
        </w:rPr>
      </w:pPr>
      <w:r w:rsidRPr="00801AB2">
        <w:rPr>
          <w:rFonts w:ascii="Arial" w:hAnsi="Arial" w:cs="Arial"/>
          <w:sz w:val="22"/>
          <w:szCs w:val="22"/>
          <w:lang w:val="el-GR"/>
        </w:rPr>
        <w:lastRenderedPageBreak/>
        <w:t xml:space="preserve">Οι επιπτώσεις στην οικονομία, αλλά και οι κίνδυνοι, μετριάζονται με τη διατήρηση της κατανομής δωρεάν δικαιωμάτων. </w:t>
      </w:r>
      <w:r w:rsidR="00A659FF">
        <w:rPr>
          <w:rFonts w:ascii="Arial" w:hAnsi="Arial" w:cs="Arial"/>
          <w:sz w:val="22"/>
          <w:szCs w:val="22"/>
          <w:lang w:val="el-GR"/>
        </w:rPr>
        <w:t>Σε αυτή την περίπτωση, ο</w:t>
      </w:r>
      <w:r w:rsidR="00A659FF">
        <w:rPr>
          <w:rFonts w:ascii="Arial" w:hAnsi="Arial" w:cs="Arial"/>
          <w:bCs/>
          <w:color w:val="000000" w:themeColor="text1"/>
          <w:sz w:val="22"/>
          <w:szCs w:val="22"/>
          <w:lang w:val="el-GR"/>
        </w:rPr>
        <w:t xml:space="preserve">ι </w:t>
      </w:r>
      <w:r w:rsidRPr="00801AB2">
        <w:rPr>
          <w:rFonts w:ascii="Arial" w:hAnsi="Arial" w:cs="Arial"/>
          <w:bCs/>
          <w:color w:val="000000" w:themeColor="text1"/>
          <w:sz w:val="22"/>
          <w:szCs w:val="22"/>
          <w:lang w:val="el-GR"/>
        </w:rPr>
        <w:t xml:space="preserve">επιπτώσεις στο ΑΕΠ </w:t>
      </w:r>
      <w:r w:rsidR="00A659FF">
        <w:rPr>
          <w:rFonts w:ascii="Arial" w:hAnsi="Arial" w:cs="Arial"/>
          <w:bCs/>
          <w:color w:val="000000" w:themeColor="text1"/>
          <w:sz w:val="22"/>
          <w:szCs w:val="22"/>
          <w:lang w:val="el-GR"/>
        </w:rPr>
        <w:t xml:space="preserve">περιορίζονται </w:t>
      </w:r>
      <w:r w:rsidRPr="00801AB2">
        <w:rPr>
          <w:rFonts w:ascii="Arial" w:hAnsi="Arial" w:cs="Arial"/>
          <w:bCs/>
          <w:color w:val="000000" w:themeColor="text1"/>
          <w:sz w:val="22"/>
          <w:szCs w:val="22"/>
          <w:lang w:val="el-GR"/>
        </w:rPr>
        <w:t>το 2035 κατά €650 εκατ. (</w:t>
      </w:r>
      <w:r w:rsidR="00512843">
        <w:rPr>
          <w:rFonts w:ascii="Arial" w:hAnsi="Arial" w:cs="Arial"/>
          <w:bCs/>
          <w:color w:val="000000" w:themeColor="text1"/>
          <w:sz w:val="22"/>
          <w:szCs w:val="22"/>
          <w:lang w:val="el-GR"/>
        </w:rPr>
        <w:t xml:space="preserve">ή κατά </w:t>
      </w:r>
      <w:r w:rsidR="00512843" w:rsidRPr="00512843">
        <w:rPr>
          <w:rFonts w:ascii="Arial" w:hAnsi="Arial" w:cs="Arial"/>
          <w:bCs/>
          <w:color w:val="000000" w:themeColor="text1"/>
          <w:sz w:val="22"/>
          <w:szCs w:val="22"/>
          <w:lang w:val="el-GR"/>
        </w:rPr>
        <w:t>38,2%)</w:t>
      </w:r>
      <w:r w:rsidRPr="00801AB2">
        <w:rPr>
          <w:rFonts w:ascii="Arial" w:hAnsi="Arial" w:cs="Arial"/>
          <w:bCs/>
          <w:color w:val="000000" w:themeColor="text1"/>
          <w:sz w:val="22"/>
          <w:szCs w:val="22"/>
          <w:lang w:val="el-GR"/>
        </w:rPr>
        <w:t>. Η διατήρηση της κατανομής δωρεάν δικαιωμάτων εκτιμάται</w:t>
      </w:r>
      <w:r w:rsidR="00C330B9">
        <w:rPr>
          <w:rFonts w:ascii="Arial" w:hAnsi="Arial" w:cs="Arial"/>
          <w:bCs/>
          <w:color w:val="000000" w:themeColor="text1"/>
          <w:sz w:val="22"/>
          <w:szCs w:val="22"/>
          <w:lang w:val="el-GR"/>
        </w:rPr>
        <w:t>,</w:t>
      </w:r>
      <w:r w:rsidRPr="00801AB2">
        <w:rPr>
          <w:rFonts w:ascii="Arial" w:hAnsi="Arial" w:cs="Arial"/>
          <w:bCs/>
          <w:color w:val="000000" w:themeColor="text1"/>
          <w:sz w:val="22"/>
          <w:szCs w:val="22"/>
          <w:lang w:val="el-GR"/>
        </w:rPr>
        <w:t xml:space="preserve"> </w:t>
      </w:r>
      <w:r w:rsidR="00C330B9">
        <w:rPr>
          <w:rFonts w:ascii="Arial" w:hAnsi="Arial" w:cs="Arial"/>
          <w:bCs/>
          <w:color w:val="000000" w:themeColor="text1"/>
          <w:sz w:val="22"/>
          <w:szCs w:val="22"/>
          <w:lang w:val="el-GR"/>
        </w:rPr>
        <w:t>επίσης,</w:t>
      </w:r>
      <w:r w:rsidRPr="00801AB2">
        <w:rPr>
          <w:rFonts w:ascii="Arial" w:hAnsi="Arial" w:cs="Arial"/>
          <w:bCs/>
          <w:color w:val="000000" w:themeColor="text1"/>
          <w:sz w:val="22"/>
          <w:szCs w:val="22"/>
          <w:lang w:val="el-GR"/>
        </w:rPr>
        <w:t xml:space="preserve"> ότι θα οδηγούσε έως το 2035 σε 8,0 χιλιάδες λιγότερες απώλειες θέσεων </w:t>
      </w:r>
      <w:r w:rsidRPr="00436489">
        <w:rPr>
          <w:rFonts w:ascii="Arial" w:hAnsi="Arial" w:cs="Arial"/>
          <w:bCs/>
          <w:color w:val="000000" w:themeColor="text1"/>
          <w:sz w:val="22"/>
          <w:szCs w:val="22"/>
          <w:lang w:val="el-GR"/>
        </w:rPr>
        <w:t xml:space="preserve">εργασίας </w:t>
      </w:r>
      <w:r w:rsidR="00EF3B33" w:rsidRPr="00436489">
        <w:rPr>
          <w:rFonts w:ascii="Arial" w:hAnsi="Arial" w:cs="Arial"/>
          <w:bCs/>
          <w:color w:val="000000" w:themeColor="text1"/>
          <w:sz w:val="22"/>
          <w:szCs w:val="22"/>
          <w:lang w:val="el-GR"/>
        </w:rPr>
        <w:t>(ή 31,5%</w:t>
      </w:r>
      <w:r w:rsidR="006075E3">
        <w:rPr>
          <w:rFonts w:ascii="Arial" w:hAnsi="Arial" w:cs="Arial"/>
          <w:bCs/>
          <w:color w:val="000000" w:themeColor="text1"/>
          <w:sz w:val="22"/>
          <w:szCs w:val="22"/>
          <w:lang w:val="el-GR"/>
        </w:rPr>
        <w:t xml:space="preserve"> λιγότερες</w:t>
      </w:r>
      <w:r w:rsidR="00EF3B33" w:rsidRPr="00436489">
        <w:rPr>
          <w:rFonts w:ascii="Arial" w:hAnsi="Arial" w:cs="Arial"/>
          <w:bCs/>
          <w:color w:val="000000" w:themeColor="text1"/>
          <w:sz w:val="22"/>
          <w:szCs w:val="22"/>
          <w:lang w:val="el-GR"/>
        </w:rPr>
        <w:t xml:space="preserve">) </w:t>
      </w:r>
      <w:r w:rsidRPr="00436489">
        <w:rPr>
          <w:rFonts w:ascii="Arial" w:hAnsi="Arial" w:cs="Arial"/>
          <w:bCs/>
          <w:color w:val="000000" w:themeColor="text1"/>
          <w:sz w:val="22"/>
          <w:szCs w:val="22"/>
          <w:lang w:val="el-GR"/>
        </w:rPr>
        <w:t>σε σύγκριση με</w:t>
      </w:r>
      <w:r w:rsidRPr="00801AB2">
        <w:rPr>
          <w:rFonts w:ascii="Arial" w:hAnsi="Arial" w:cs="Arial"/>
          <w:bCs/>
          <w:color w:val="000000" w:themeColor="text1"/>
          <w:sz w:val="22"/>
          <w:szCs w:val="22"/>
          <w:lang w:val="el-GR"/>
        </w:rPr>
        <w:t xml:space="preserve"> την περίπτωση πλήρους κατάργησης των δωρεάν δικαιωμάτων.</w:t>
      </w:r>
    </w:p>
    <w:p w14:paraId="7A85DF42" w14:textId="77777777" w:rsidR="006A3E56" w:rsidRDefault="006A3E56" w:rsidP="006A3E56">
      <w:pPr>
        <w:spacing w:before="160" w:line="240" w:lineRule="auto"/>
        <w:rPr>
          <w:rFonts w:ascii="Arial" w:hAnsi="Arial" w:cs="Arial"/>
          <w:bCs/>
          <w:color w:val="000000" w:themeColor="text1"/>
          <w:sz w:val="22"/>
          <w:szCs w:val="22"/>
          <w:lang w:val="el-GR"/>
        </w:rPr>
      </w:pPr>
    </w:p>
    <w:p w14:paraId="7CD2D44B" w14:textId="77777777" w:rsidR="006A3E56" w:rsidRDefault="006A3E56" w:rsidP="006A3E56">
      <w:pPr>
        <w:spacing w:before="160"/>
        <w:rPr>
          <w:rFonts w:ascii="Arial" w:eastAsia="Calibri" w:hAnsi="Arial" w:cs="Arial"/>
          <w:sz w:val="22"/>
          <w:szCs w:val="22"/>
          <w:lang w:val="el-GR"/>
        </w:rPr>
      </w:pPr>
      <w:r>
        <w:rPr>
          <w:rFonts w:cs="Arial"/>
          <w:noProof/>
          <w:lang w:val="el-GR" w:eastAsia="el-GR"/>
        </w:rPr>
        <w:drawing>
          <wp:inline distT="0" distB="0" distL="0" distR="0" wp14:anchorId="7233BCC4" wp14:editId="45DDA0D7">
            <wp:extent cx="1896745" cy="67945"/>
            <wp:effectExtent l="0" t="0" r="8255" b="8255"/>
            <wp:docPr id="47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3F27420C" w14:textId="41D2F35B" w:rsidR="006A3E56" w:rsidRPr="004F380A" w:rsidRDefault="006A3E56" w:rsidP="006A3E56">
      <w:pPr>
        <w:pStyle w:val="Quote1"/>
        <w:rPr>
          <w:rFonts w:cs="Arial"/>
          <w:lang w:val="el-GR"/>
        </w:rPr>
      </w:pPr>
      <w:r>
        <w:rPr>
          <w:rFonts w:cs="Arial"/>
          <w:lang w:val="el-GR"/>
        </w:rPr>
        <w:t xml:space="preserve">Η επίπτωση στο ΑΕΠ </w:t>
      </w:r>
      <w:r w:rsidRPr="004C7D7F">
        <w:rPr>
          <w:rFonts w:cs="Arial"/>
          <w:lang w:val="el-GR"/>
        </w:rPr>
        <w:t xml:space="preserve">από τις αλλαγές στο πλαίσιο προστασίας από τον κίνδυνο «διαρροής άνθρακα» </w:t>
      </w:r>
      <w:r>
        <w:rPr>
          <w:rFonts w:cs="Arial"/>
          <w:lang w:val="el-GR"/>
        </w:rPr>
        <w:t>μπορεί να φτάσει τα €</w:t>
      </w:r>
      <w:r w:rsidRPr="004C7D7F">
        <w:rPr>
          <w:rFonts w:cs="Arial"/>
          <w:lang w:val="el-GR"/>
        </w:rPr>
        <w:t>1,7 δισ. το 2035 (0,82% του ΑΕΠ).</w:t>
      </w:r>
      <w:r>
        <w:rPr>
          <w:rFonts w:cs="Arial"/>
          <w:lang w:val="el-GR"/>
        </w:rPr>
        <w:t xml:space="preserve"> </w:t>
      </w:r>
      <w:r w:rsidRPr="004C7D7F">
        <w:rPr>
          <w:rFonts w:cs="Arial"/>
          <w:lang w:val="el-GR"/>
        </w:rPr>
        <w:t xml:space="preserve">Αντίστοιχα, η επίπτωση στην </w:t>
      </w:r>
      <w:r w:rsidRPr="004F380A">
        <w:rPr>
          <w:rFonts w:cs="Arial"/>
          <w:lang w:val="el-GR"/>
        </w:rPr>
        <w:t xml:space="preserve">απασχόληση εκτιμάται ότι μπορεί να φτάσει τις 25.430 θέσεις εργασίας. </w:t>
      </w:r>
      <w:r>
        <w:rPr>
          <w:rFonts w:cs="Arial"/>
          <w:lang w:val="el-GR"/>
        </w:rPr>
        <w:t xml:space="preserve">Η </w:t>
      </w:r>
      <w:r w:rsidR="00436489">
        <w:rPr>
          <w:rFonts w:cs="Arial"/>
          <w:lang w:val="el-GR"/>
        </w:rPr>
        <w:t>διατήρηση</w:t>
      </w:r>
      <w:r>
        <w:rPr>
          <w:rFonts w:cs="Arial"/>
          <w:lang w:val="el-GR"/>
        </w:rPr>
        <w:t xml:space="preserve"> της δωρεάν κατανομής περιορίζει τις απώλειες κατά </w:t>
      </w:r>
      <w:r w:rsidR="006F26EA">
        <w:rPr>
          <w:rFonts w:cs="Arial"/>
          <w:lang w:val="el-GR"/>
        </w:rPr>
        <w:t>38,2</w:t>
      </w:r>
      <w:r>
        <w:rPr>
          <w:rFonts w:cs="Arial"/>
          <w:lang w:val="el-GR"/>
        </w:rPr>
        <w:t xml:space="preserve">% και </w:t>
      </w:r>
      <w:r w:rsidR="006F26EA">
        <w:rPr>
          <w:rFonts w:cs="Arial"/>
          <w:lang w:val="el-GR"/>
        </w:rPr>
        <w:t>31,5</w:t>
      </w:r>
      <w:r>
        <w:rPr>
          <w:rFonts w:cs="Arial"/>
          <w:lang w:val="el-GR"/>
        </w:rPr>
        <w:t>% αντίστοιχα</w:t>
      </w:r>
      <w:r w:rsidR="00F8700A">
        <w:rPr>
          <w:rFonts w:cs="Arial"/>
          <w:lang w:val="el-GR"/>
        </w:rPr>
        <w:t>.</w:t>
      </w:r>
    </w:p>
    <w:p w14:paraId="601DA97D" w14:textId="77777777" w:rsidR="006A3E56" w:rsidRPr="00677FA5" w:rsidRDefault="006A3E56" w:rsidP="006A3E56">
      <w:pPr>
        <w:spacing w:before="160"/>
        <w:rPr>
          <w:rFonts w:ascii="Arial" w:eastAsia="Calibri" w:hAnsi="Arial" w:cs="Arial"/>
          <w:sz w:val="22"/>
          <w:szCs w:val="22"/>
          <w:lang w:val="el-GR"/>
        </w:rPr>
      </w:pPr>
      <w:r>
        <w:rPr>
          <w:rFonts w:cs="Arial"/>
          <w:noProof/>
          <w:lang w:val="el-GR" w:eastAsia="el-GR"/>
        </w:rPr>
        <w:drawing>
          <wp:inline distT="0" distB="0" distL="0" distR="0" wp14:anchorId="627038D6" wp14:editId="064156B1">
            <wp:extent cx="1896745" cy="67945"/>
            <wp:effectExtent l="0" t="0" r="8255" b="8255"/>
            <wp:docPr id="47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6CFC0629" w14:textId="77777777" w:rsidR="006A3E56" w:rsidRDefault="006A3E56" w:rsidP="006A3E56">
      <w:pPr>
        <w:spacing w:before="160" w:line="240" w:lineRule="auto"/>
        <w:rPr>
          <w:rFonts w:ascii="Arial" w:hAnsi="Arial" w:cs="Arial"/>
          <w:bCs/>
          <w:color w:val="000000" w:themeColor="text1"/>
          <w:sz w:val="22"/>
          <w:szCs w:val="22"/>
          <w:lang w:val="el-GR"/>
        </w:rPr>
      </w:pPr>
    </w:p>
    <w:p w14:paraId="1B85465D" w14:textId="77777777" w:rsidR="006A3E56" w:rsidRPr="00801AB2" w:rsidRDefault="006A3E56" w:rsidP="006A3E56">
      <w:pPr>
        <w:spacing w:before="160"/>
        <w:rPr>
          <w:rFonts w:ascii="Arial" w:hAnsi="Arial" w:cs="Arial"/>
          <w:sz w:val="22"/>
          <w:szCs w:val="22"/>
          <w:lang w:val="el-GR"/>
        </w:rPr>
      </w:pPr>
      <w:r w:rsidRPr="00801AB2">
        <w:rPr>
          <w:rFonts w:ascii="Arial" w:hAnsi="Arial" w:cs="Arial"/>
          <w:bCs/>
          <w:color w:val="000000" w:themeColor="text1"/>
          <w:sz w:val="22"/>
          <w:szCs w:val="22"/>
          <w:lang w:val="el-GR"/>
        </w:rPr>
        <w:t>Οι εκτιμήσεις δείχνουν ότι η Ακαθάριστη Προστιθέμενη Αξία (ΑΠΑ) της Μεταποίησης μειώνεται σε όλα τα σενάρια, δυσκολεύοντας τον στόχο για σημαντική ενίσχυση της συμμετοχής της βιομηχανίας στην ελληνική οικονομία τα επόμενα χρόνια.</w:t>
      </w:r>
      <w:r>
        <w:rPr>
          <w:rFonts w:ascii="Arial" w:hAnsi="Arial" w:cs="Arial"/>
          <w:bCs/>
          <w:color w:val="000000" w:themeColor="text1"/>
          <w:sz w:val="22"/>
          <w:szCs w:val="22"/>
          <w:lang w:val="el-GR"/>
        </w:rPr>
        <w:t xml:space="preserve"> </w:t>
      </w:r>
    </w:p>
    <w:p w14:paraId="62E90DD0" w14:textId="752102C7" w:rsidR="006A3E56" w:rsidRPr="00801AB2" w:rsidRDefault="006A3E56" w:rsidP="006A3E56">
      <w:pPr>
        <w:spacing w:before="160"/>
        <w:rPr>
          <w:rFonts w:ascii="Arial" w:hAnsi="Arial" w:cs="Arial"/>
          <w:sz w:val="22"/>
          <w:szCs w:val="22"/>
          <w:lang w:val="el-GR"/>
        </w:rPr>
      </w:pPr>
      <w:r w:rsidRPr="00801AB2">
        <w:rPr>
          <w:rFonts w:ascii="Arial" w:hAnsi="Arial" w:cs="Arial"/>
          <w:bCs/>
          <w:color w:val="000000" w:themeColor="text1"/>
          <w:sz w:val="22"/>
          <w:szCs w:val="22"/>
          <w:lang w:val="el-GR"/>
        </w:rPr>
        <w:t xml:space="preserve">Αξίζει να επισημανθεί ότι οι </w:t>
      </w:r>
      <w:r>
        <w:rPr>
          <w:rFonts w:ascii="Arial" w:hAnsi="Arial" w:cs="Arial"/>
          <w:bCs/>
          <w:color w:val="000000" w:themeColor="text1"/>
          <w:sz w:val="22"/>
          <w:szCs w:val="22"/>
          <w:lang w:val="el-GR"/>
        </w:rPr>
        <w:t xml:space="preserve">παραπάνω </w:t>
      </w:r>
      <w:r w:rsidRPr="00801AB2">
        <w:rPr>
          <w:rFonts w:ascii="Arial" w:hAnsi="Arial" w:cs="Arial"/>
          <w:bCs/>
          <w:color w:val="000000" w:themeColor="text1"/>
          <w:sz w:val="22"/>
          <w:szCs w:val="22"/>
          <w:lang w:val="el-GR"/>
        </w:rPr>
        <w:t>απώλειες σε όρους ΑΕΠ και θέσεων εργασίας υπερβαίνουν αντίστοιχες απώλειες που έχουν εκτιμηθεί από το ΙΟΒΕ (2020) για την περίπτωση της απολιγνιτοποίησης (</w:t>
      </w:r>
      <w:r w:rsidRPr="00941792">
        <w:rPr>
          <w:rFonts w:ascii="Arial" w:hAnsi="Arial" w:cs="Arial"/>
          <w:b/>
          <w:color w:val="00B0F0"/>
          <w:sz w:val="22"/>
          <w:szCs w:val="22"/>
          <w:lang w:val="el-GR"/>
        </w:rPr>
        <w:t>Δ06</w:t>
      </w:r>
      <w:r w:rsidRPr="00801AB2">
        <w:rPr>
          <w:rFonts w:ascii="Arial" w:hAnsi="Arial" w:cs="Arial"/>
          <w:bCs/>
          <w:color w:val="000000" w:themeColor="text1"/>
          <w:sz w:val="22"/>
          <w:szCs w:val="22"/>
          <w:lang w:val="el-GR"/>
        </w:rPr>
        <w:t>).</w:t>
      </w:r>
      <w:r w:rsidRPr="00801AB2">
        <w:rPr>
          <w:rFonts w:ascii="Arial" w:hAnsi="Arial" w:cs="Arial"/>
          <w:sz w:val="22"/>
          <w:szCs w:val="22"/>
          <w:lang w:val="el-GR"/>
        </w:rPr>
        <w:t xml:space="preserve"> </w:t>
      </w:r>
    </w:p>
    <w:p w14:paraId="21C3CEF6" w14:textId="51FD9DD4" w:rsidR="006A3E56" w:rsidRDefault="006A3E56" w:rsidP="006A3E56">
      <w:pPr>
        <w:spacing w:before="160"/>
        <w:rPr>
          <w:rFonts w:ascii="Arial" w:hAnsi="Arial" w:cs="Arial"/>
          <w:b/>
          <w:bCs/>
          <w:sz w:val="22"/>
          <w:szCs w:val="22"/>
          <w:lang w:val="el-GR"/>
        </w:rPr>
      </w:pPr>
      <w:r w:rsidRPr="00801AB2">
        <w:rPr>
          <w:rFonts w:ascii="Arial" w:hAnsi="Arial" w:cs="Arial"/>
          <w:bCs/>
          <w:color w:val="000000" w:themeColor="text1"/>
          <w:sz w:val="22"/>
          <w:szCs w:val="22"/>
          <w:lang w:val="el-GR"/>
        </w:rPr>
        <w:t xml:space="preserve">Τέλος, </w:t>
      </w:r>
      <w:r>
        <w:rPr>
          <w:rFonts w:ascii="Arial" w:hAnsi="Arial" w:cs="Arial"/>
          <w:sz w:val="22"/>
          <w:szCs w:val="22"/>
          <w:lang w:val="el-GR"/>
        </w:rPr>
        <w:t>η</w:t>
      </w:r>
      <w:r w:rsidRPr="003567EB">
        <w:rPr>
          <w:rFonts w:ascii="Arial" w:hAnsi="Arial" w:cs="Arial"/>
          <w:sz w:val="22"/>
          <w:szCs w:val="22"/>
          <w:lang w:val="el-GR"/>
        </w:rPr>
        <w:t xml:space="preserve"> αύξηση στα δημόσια έσοδα από τις προωθούμενες αλλαγές </w:t>
      </w:r>
      <w:r w:rsidR="00F43A69" w:rsidRPr="00403206">
        <w:rPr>
          <w:rFonts w:ascii="Arial" w:hAnsi="Arial" w:cs="Arial"/>
          <w:sz w:val="22"/>
          <w:szCs w:val="22"/>
          <w:lang w:val="el-GR"/>
        </w:rPr>
        <w:t xml:space="preserve">(κυρίως έσοδα </w:t>
      </w:r>
      <w:r w:rsidR="00E44619" w:rsidRPr="00403206">
        <w:rPr>
          <w:rFonts w:ascii="Arial" w:hAnsi="Arial" w:cs="Arial"/>
          <w:sz w:val="22"/>
          <w:szCs w:val="22"/>
          <w:lang w:val="el-GR"/>
        </w:rPr>
        <w:t>από τη δημοπράτηση δικαιωμάτων εκπομπών)</w:t>
      </w:r>
      <w:r w:rsidR="00E44619">
        <w:rPr>
          <w:rFonts w:ascii="Arial" w:hAnsi="Arial" w:cs="Arial"/>
          <w:sz w:val="22"/>
          <w:szCs w:val="22"/>
          <w:lang w:val="el-GR"/>
        </w:rPr>
        <w:t xml:space="preserve"> </w:t>
      </w:r>
      <w:r w:rsidRPr="003567EB">
        <w:rPr>
          <w:rFonts w:ascii="Arial" w:hAnsi="Arial" w:cs="Arial"/>
          <w:sz w:val="22"/>
          <w:szCs w:val="22"/>
          <w:lang w:val="el-GR"/>
        </w:rPr>
        <w:t>εκτιμάται σε €</w:t>
      </w:r>
      <w:r w:rsidR="00D2697F">
        <w:rPr>
          <w:rFonts w:ascii="Arial" w:hAnsi="Arial" w:cs="Arial"/>
          <w:sz w:val="22"/>
          <w:szCs w:val="22"/>
          <w:lang w:val="el-GR"/>
        </w:rPr>
        <w:t>340</w:t>
      </w:r>
      <w:r w:rsidRPr="003567EB">
        <w:rPr>
          <w:rFonts w:ascii="Arial" w:hAnsi="Arial" w:cs="Arial"/>
          <w:sz w:val="22"/>
          <w:szCs w:val="22"/>
          <w:lang w:val="el-GR"/>
        </w:rPr>
        <w:t xml:space="preserve"> - €</w:t>
      </w:r>
      <w:r w:rsidR="00D2697F">
        <w:rPr>
          <w:rFonts w:ascii="Arial" w:hAnsi="Arial" w:cs="Arial"/>
          <w:sz w:val="22"/>
          <w:szCs w:val="22"/>
          <w:lang w:val="el-GR"/>
        </w:rPr>
        <w:t>450</w:t>
      </w:r>
      <w:r w:rsidRPr="003567EB">
        <w:rPr>
          <w:rFonts w:ascii="Arial" w:hAnsi="Arial" w:cs="Arial"/>
          <w:sz w:val="22"/>
          <w:szCs w:val="22"/>
          <w:lang w:val="el-GR"/>
        </w:rPr>
        <w:t xml:space="preserve"> </w:t>
      </w:r>
      <w:r w:rsidR="00D2697F">
        <w:rPr>
          <w:rFonts w:ascii="Arial" w:hAnsi="Arial" w:cs="Arial"/>
          <w:sz w:val="22"/>
          <w:szCs w:val="22"/>
          <w:lang w:val="el-GR"/>
        </w:rPr>
        <w:t>εκατ. ετησίως κατά μέσο όρο</w:t>
      </w:r>
      <w:r w:rsidR="00D2697F" w:rsidRPr="003567EB">
        <w:rPr>
          <w:rFonts w:ascii="Arial" w:hAnsi="Arial" w:cs="Arial"/>
          <w:sz w:val="22"/>
          <w:szCs w:val="22"/>
          <w:lang w:val="el-GR"/>
        </w:rPr>
        <w:t xml:space="preserve"> </w:t>
      </w:r>
      <w:r w:rsidRPr="003567EB">
        <w:rPr>
          <w:rFonts w:ascii="Arial" w:hAnsi="Arial" w:cs="Arial"/>
          <w:sz w:val="22"/>
          <w:szCs w:val="22"/>
          <w:lang w:val="el-GR"/>
        </w:rPr>
        <w:t xml:space="preserve">την περίοδο 2026 – 2035. Ωστόσο, </w:t>
      </w:r>
      <w:r w:rsidRPr="003567EB">
        <w:rPr>
          <w:rFonts w:ascii="Arial" w:hAnsi="Arial" w:cs="Arial"/>
          <w:b/>
          <w:bCs/>
          <w:sz w:val="22"/>
          <w:szCs w:val="22"/>
          <w:lang w:val="el-GR"/>
        </w:rPr>
        <w:t>τα οικονομικά οφέλη από την αξιοποίηση αυτών των εσόδων εκτιμάται ότι μετριάζουν σε ελάχιστο βαθμό τις άμεσες αρνητικές οικονομικές συνέπειες</w:t>
      </w:r>
      <w:r w:rsidRPr="00A270AD">
        <w:rPr>
          <w:rFonts w:ascii="Arial" w:hAnsi="Arial" w:cs="Arial"/>
          <w:b/>
          <w:bCs/>
          <w:sz w:val="22"/>
          <w:szCs w:val="22"/>
          <w:lang w:val="el-GR"/>
        </w:rPr>
        <w:t>.</w:t>
      </w:r>
    </w:p>
    <w:p w14:paraId="6FE78A82" w14:textId="77777777" w:rsidR="006A3E56" w:rsidRPr="00E62C4E" w:rsidRDefault="006A3E56" w:rsidP="006A3E56">
      <w:pPr>
        <w:spacing w:before="120" w:after="120" w:line="276" w:lineRule="auto"/>
        <w:rPr>
          <w:bCs/>
          <w:color w:val="000000" w:themeColor="text1"/>
          <w:sz w:val="20"/>
          <w:lang w:val="el-GR"/>
        </w:rPr>
      </w:pPr>
    </w:p>
    <w:p w14:paraId="20B98095" w14:textId="77777777" w:rsidR="006A3E56" w:rsidRDefault="006A3E56" w:rsidP="006A3E56">
      <w:pPr>
        <w:spacing w:before="120" w:after="120" w:line="276" w:lineRule="auto"/>
        <w:rPr>
          <w:bCs/>
          <w:color w:val="000000" w:themeColor="text1"/>
          <w:sz w:val="20"/>
        </w:rPr>
      </w:pPr>
      <w:r>
        <w:rPr>
          <w:bCs/>
          <w:noProof/>
          <w:color w:val="000000" w:themeColor="text1"/>
          <w:sz w:val="20"/>
        </w:rPr>
        <w:lastRenderedPageBreak/>
        <mc:AlternateContent>
          <mc:Choice Requires="wpg">
            <w:drawing>
              <wp:inline distT="0" distB="0" distL="0" distR="0" wp14:anchorId="13A77BD3" wp14:editId="1B4617FC">
                <wp:extent cx="6530340" cy="3086838"/>
                <wp:effectExtent l="19050" t="19050" r="3810" b="18415"/>
                <wp:docPr id="474" name="Ομάδα 474"/>
                <wp:cNvGraphicFramePr/>
                <a:graphic xmlns:a="http://schemas.openxmlformats.org/drawingml/2006/main">
                  <a:graphicData uri="http://schemas.microsoft.com/office/word/2010/wordprocessingGroup">
                    <wpg:wgp>
                      <wpg:cNvGrpSpPr/>
                      <wpg:grpSpPr>
                        <a:xfrm>
                          <a:off x="0" y="0"/>
                          <a:ext cx="6530340" cy="3086838"/>
                          <a:chOff x="0" y="0"/>
                          <a:chExt cx="7338405" cy="3468941"/>
                        </a:xfrm>
                      </wpg:grpSpPr>
                      <wps:wsp>
                        <wps:cNvPr id="471" name="Text Box 14"/>
                        <wps:cNvSpPr txBox="1">
                          <a:spLocks noChangeArrowheads="1"/>
                        </wps:cNvSpPr>
                        <wps:spPr bwMode="auto">
                          <a:xfrm>
                            <a:off x="5129931" y="19047"/>
                            <a:ext cx="2208474" cy="3449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B5FC3" w14:textId="4870D706" w:rsidR="006A3E56" w:rsidRDefault="006A3E56" w:rsidP="006A3E56">
                              <w:pPr>
                                <w:keepNext/>
                                <w:spacing w:line="240" w:lineRule="auto"/>
                                <w:rPr>
                                  <w:rFonts w:ascii="Arial" w:eastAsia="Calibri" w:hAnsi="Arial" w:cs="Arial"/>
                                  <w:b/>
                                  <w:bCs/>
                                  <w:sz w:val="20"/>
                                  <w:lang w:val="el-GR"/>
                                </w:rPr>
                              </w:pPr>
                              <w:r w:rsidRPr="00E52F35">
                                <w:rPr>
                                  <w:rFonts w:ascii="Arial" w:eastAsia="Calibri" w:hAnsi="Arial" w:cs="Arial"/>
                                  <w:b/>
                                  <w:bCs/>
                                  <w:color w:val="00B0F0"/>
                                  <w:sz w:val="20"/>
                                  <w:lang w:val="el-GR"/>
                                </w:rPr>
                                <w:t>Δ</w:t>
                              </w:r>
                              <w:r>
                                <w:rPr>
                                  <w:rFonts w:ascii="Arial" w:eastAsia="Calibri" w:hAnsi="Arial" w:cs="Arial"/>
                                  <w:b/>
                                  <w:bCs/>
                                  <w:color w:val="00B0F0"/>
                                  <w:sz w:val="20"/>
                                  <w:lang w:val="el-GR"/>
                                </w:rPr>
                                <w:t>6</w:t>
                              </w:r>
                              <w:r w:rsidRPr="00E52F35">
                                <w:rPr>
                                  <w:rFonts w:ascii="Arial" w:eastAsia="Calibri" w:hAnsi="Arial" w:cs="Arial"/>
                                  <w:b/>
                                  <w:bCs/>
                                  <w:color w:val="00B0F0"/>
                                  <w:sz w:val="20"/>
                                  <w:lang w:val="el-GR"/>
                                </w:rPr>
                                <w:t>:</w:t>
                              </w:r>
                              <w:r w:rsidRPr="00E52F35">
                                <w:rPr>
                                  <w:rFonts w:ascii="Arial" w:eastAsia="Calibri" w:hAnsi="Arial" w:cs="Arial"/>
                                  <w:b/>
                                  <w:bCs/>
                                  <w:sz w:val="20"/>
                                  <w:lang w:val="el-GR"/>
                                </w:rPr>
                                <w:t xml:space="preserve"> </w:t>
                              </w:r>
                              <w:r w:rsidRPr="00941792">
                                <w:rPr>
                                  <w:rFonts w:ascii="Arial" w:eastAsia="Calibri" w:hAnsi="Arial" w:cs="Arial"/>
                                  <w:b/>
                                  <w:bCs/>
                                  <w:sz w:val="20"/>
                                  <w:lang w:val="el-GR"/>
                                </w:rPr>
                                <w:t>Επιπτώσεις στο ΑΕΠ και την απασχόληση στα σενάρια πολιτικής F55 έναντι επιπτώσεων της απολιγνιτοποίησης χωρίς αντισταθμιστικά μέτρα</w:t>
                              </w:r>
                            </w:p>
                            <w:p w14:paraId="78F576A8" w14:textId="77777777" w:rsidR="006A3E56" w:rsidRDefault="006A3E56" w:rsidP="006A3E56">
                              <w:pPr>
                                <w:keepNext/>
                                <w:spacing w:line="240" w:lineRule="auto"/>
                                <w:rPr>
                                  <w:rFonts w:ascii="Arial" w:eastAsia="Calibri" w:hAnsi="Arial" w:cs="Arial"/>
                                  <w:i/>
                                  <w:iCs/>
                                  <w:color w:val="00B0F0"/>
                                  <w:sz w:val="20"/>
                                  <w:lang w:val="el-GR"/>
                                </w:rPr>
                              </w:pPr>
                              <w:r w:rsidRPr="006815E9">
                                <w:rPr>
                                  <w:rFonts w:ascii="Arial" w:eastAsia="Calibri" w:hAnsi="Arial" w:cs="Arial"/>
                                  <w:i/>
                                  <w:iCs/>
                                  <w:color w:val="00B0F0"/>
                                  <w:sz w:val="20"/>
                                  <w:lang w:val="el-GR"/>
                                </w:rPr>
                                <w:t>(</w:t>
                              </w:r>
                              <w:r>
                                <w:rPr>
                                  <w:rFonts w:ascii="Arial" w:eastAsia="Calibri" w:hAnsi="Arial" w:cs="Arial"/>
                                  <w:i/>
                                  <w:iCs/>
                                  <w:color w:val="00B0F0"/>
                                  <w:sz w:val="20"/>
                                  <w:lang w:val="el-GR"/>
                                </w:rPr>
                                <w:t>ΙΟΒΕ, «</w:t>
                              </w:r>
                              <w:r w:rsidRPr="00EC33A8">
                                <w:rPr>
                                  <w:rFonts w:ascii="Arial" w:eastAsia="Calibri" w:hAnsi="Arial" w:cs="Arial"/>
                                  <w:i/>
                                  <w:iCs/>
                                  <w:color w:val="00B0F0"/>
                                  <w:sz w:val="20"/>
                                  <w:lang w:val="el-GR"/>
                                </w:rPr>
                                <w:t xml:space="preserve">Επιπτώσεις της αναθεωρημένης ευρωπαϊκής πολιτικής για το Κλίμα </w:t>
                              </w:r>
                              <w:r w:rsidRPr="00941792">
                                <w:rPr>
                                  <w:rFonts w:ascii="Arial" w:eastAsia="Calibri" w:hAnsi="Arial" w:cs="Arial"/>
                                  <w:i/>
                                  <w:iCs/>
                                  <w:color w:val="00B0F0"/>
                                  <w:sz w:val="20"/>
                                  <w:lang w:val="el-GR"/>
                                </w:rPr>
                                <w:t>στην ελληνική βιομηχανία και οικονομία</w:t>
                              </w:r>
                              <w:r>
                                <w:rPr>
                                  <w:rFonts w:ascii="Arial" w:eastAsia="Calibri" w:hAnsi="Arial" w:cs="Arial"/>
                                  <w:i/>
                                  <w:iCs/>
                                  <w:color w:val="00B0F0"/>
                                  <w:sz w:val="20"/>
                                  <w:lang w:val="el-GR"/>
                                </w:rPr>
                                <w:t>»</w:t>
                              </w:r>
                              <w:r w:rsidRPr="00941792">
                                <w:rPr>
                                  <w:rFonts w:ascii="Arial" w:eastAsia="Calibri" w:hAnsi="Arial" w:cs="Arial"/>
                                  <w:i/>
                                  <w:iCs/>
                                  <w:color w:val="00B0F0"/>
                                  <w:sz w:val="20"/>
                                  <w:lang w:val="el-GR"/>
                                </w:rPr>
                                <w:t>, 2022 και ΙΟΒΕ</w:t>
                              </w:r>
                              <w:r>
                                <w:rPr>
                                  <w:rFonts w:ascii="Arial" w:eastAsia="Calibri" w:hAnsi="Arial" w:cs="Arial"/>
                                  <w:i/>
                                  <w:iCs/>
                                  <w:color w:val="00B0F0"/>
                                  <w:sz w:val="20"/>
                                  <w:lang w:val="el-GR"/>
                                </w:rPr>
                                <w:t>, «</w:t>
                              </w:r>
                              <w:r w:rsidRPr="00941792">
                                <w:rPr>
                                  <w:rFonts w:ascii="Arial" w:eastAsia="Calibri" w:hAnsi="Arial" w:cs="Arial"/>
                                  <w:i/>
                                  <w:iCs/>
                                  <w:color w:val="00B0F0"/>
                                  <w:sz w:val="20"/>
                                  <w:lang w:val="el-GR"/>
                                </w:rPr>
                                <w:t>Απολιγνιτοποίηση της ηλεκτροπαραγωγής: Κοινωνικοοικονομικές επιπτώσεις και αντισταθμιστικές δράσεις»</w:t>
                              </w:r>
                              <w:r>
                                <w:rPr>
                                  <w:rFonts w:ascii="Arial" w:eastAsia="Calibri" w:hAnsi="Arial" w:cs="Arial"/>
                                  <w:i/>
                                  <w:iCs/>
                                  <w:color w:val="00B0F0"/>
                                  <w:sz w:val="20"/>
                                  <w:lang w:val="el-GR"/>
                                </w:rPr>
                                <w:t xml:space="preserve"> 2020</w:t>
                              </w:r>
                              <w:r w:rsidRPr="00941792">
                                <w:rPr>
                                  <w:rFonts w:ascii="Arial" w:eastAsia="Calibri" w:hAnsi="Arial" w:cs="Arial"/>
                                  <w:i/>
                                  <w:iCs/>
                                  <w:color w:val="00B0F0"/>
                                  <w:sz w:val="20"/>
                                  <w:lang w:val="el-GR"/>
                                </w:rPr>
                                <w:t>.)</w:t>
                              </w:r>
                            </w:p>
                            <w:p w14:paraId="7BD5FB6C" w14:textId="77777777" w:rsidR="006A3E56" w:rsidRPr="00C306E6" w:rsidRDefault="006A3E56" w:rsidP="006A3E56">
                              <w:pPr>
                                <w:spacing w:line="240" w:lineRule="auto"/>
                                <w:rPr>
                                  <w:rFonts w:ascii="Arial" w:eastAsia="Calibri" w:hAnsi="Arial" w:cs="Arial"/>
                                  <w:i/>
                                  <w:iCs/>
                                  <w:color w:val="00B0F0"/>
                                  <w:sz w:val="16"/>
                                  <w:szCs w:val="16"/>
                                  <w:lang w:val="el-GR"/>
                                </w:rPr>
                              </w:pPr>
                            </w:p>
                            <w:p w14:paraId="5B1B49C1" w14:textId="77777777" w:rsidR="006A3E56" w:rsidRPr="00C306E6" w:rsidRDefault="006A3E56" w:rsidP="006A3E56">
                              <w:pPr>
                                <w:spacing w:line="240" w:lineRule="auto"/>
                                <w:rPr>
                                  <w:rFonts w:ascii="Arial" w:hAnsi="Arial" w:cs="Arial"/>
                                  <w:sz w:val="16"/>
                                  <w:szCs w:val="16"/>
                                  <w:lang w:val="el-GR"/>
                                </w:rPr>
                              </w:pPr>
                            </w:p>
                          </w:txbxContent>
                        </wps:txbx>
                        <wps:bodyPr rot="0" vert="horz" wrap="square" lIns="91440" tIns="45720" rIns="91440" bIns="45720" anchor="t" anchorCtr="0" upright="1">
                          <a:noAutofit/>
                        </wps:bodyPr>
                      </wps:wsp>
                      <pic:pic xmlns:pic="http://schemas.openxmlformats.org/drawingml/2006/picture">
                        <pic:nvPicPr>
                          <pic:cNvPr id="473" name="Εικόνα 47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3650" cy="3468941"/>
                          </a:xfrm>
                          <a:prstGeom prst="rect">
                            <a:avLst/>
                          </a:prstGeom>
                          <a:noFill/>
                          <a:ln>
                            <a:solidFill>
                              <a:srgbClr val="00B0F0"/>
                            </a:solidFill>
                          </a:ln>
                        </pic:spPr>
                      </pic:pic>
                    </wpg:wgp>
                  </a:graphicData>
                </a:graphic>
              </wp:inline>
            </w:drawing>
          </mc:Choice>
          <mc:Fallback>
            <w:pict>
              <v:group w14:anchorId="13A77BD3" id="Ομάδα 474" o:spid="_x0000_s1044" style="width:514.2pt;height:243.05pt;mso-position-horizontal-relative:char;mso-position-vertical-relative:line" coordsize="73384,34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">
                <v:shape id="Text Box 14" o:spid="_x0000_s1045" type="#_x0000_t202" style="position:absolute;left:51299;top:190;width:22085;height:3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" stroked="f">
                  <v:textbox>
                    <w:txbxContent>
                      <w:p w14:paraId="16DB5FC3" w14:textId="4870D706" w:rsidR="006A3E56" w:rsidRDefault="006A3E56" w:rsidP="006A3E56">
                        <w:pPr>
                          <w:keepNext/>
                          <w:spacing w:line="240" w:lineRule="auto"/>
                          <w:rPr>
                            <w:rFonts w:ascii="Arial" w:eastAsia="Calibri" w:hAnsi="Arial" w:cs="Arial"/>
                            <w:b/>
                            <w:bCs/>
                            <w:sz w:val="20"/>
                            <w:lang w:val="el-GR"/>
                          </w:rPr>
                        </w:pPr>
                        <w:r w:rsidRPr="00E52F35">
                          <w:rPr>
                            <w:rFonts w:ascii="Arial" w:eastAsia="Calibri" w:hAnsi="Arial" w:cs="Arial"/>
                            <w:b/>
                            <w:bCs/>
                            <w:color w:val="00B0F0"/>
                            <w:sz w:val="20"/>
                            <w:lang w:val="el-GR"/>
                          </w:rPr>
                          <w:t>Δ</w:t>
                        </w:r>
                        <w:r>
                          <w:rPr>
                            <w:rFonts w:ascii="Arial" w:eastAsia="Calibri" w:hAnsi="Arial" w:cs="Arial"/>
                            <w:b/>
                            <w:bCs/>
                            <w:color w:val="00B0F0"/>
                            <w:sz w:val="20"/>
                            <w:lang w:val="el-GR"/>
                          </w:rPr>
                          <w:t>6</w:t>
                        </w:r>
                        <w:r w:rsidRPr="00E52F35">
                          <w:rPr>
                            <w:rFonts w:ascii="Arial" w:eastAsia="Calibri" w:hAnsi="Arial" w:cs="Arial"/>
                            <w:b/>
                            <w:bCs/>
                            <w:color w:val="00B0F0"/>
                            <w:sz w:val="20"/>
                            <w:lang w:val="el-GR"/>
                          </w:rPr>
                          <w:t>:</w:t>
                        </w:r>
                        <w:r w:rsidRPr="00E52F35">
                          <w:rPr>
                            <w:rFonts w:ascii="Arial" w:eastAsia="Calibri" w:hAnsi="Arial" w:cs="Arial"/>
                            <w:b/>
                            <w:bCs/>
                            <w:sz w:val="20"/>
                            <w:lang w:val="el-GR"/>
                          </w:rPr>
                          <w:t xml:space="preserve"> </w:t>
                        </w:r>
                        <w:r w:rsidRPr="00941792">
                          <w:rPr>
                            <w:rFonts w:ascii="Arial" w:eastAsia="Calibri" w:hAnsi="Arial" w:cs="Arial"/>
                            <w:b/>
                            <w:bCs/>
                            <w:sz w:val="20"/>
                            <w:lang w:val="el-GR"/>
                          </w:rPr>
                          <w:t>Επιπτώσεις στο ΑΕΠ και την απασχόληση στα σενάρια πολιτικής F55 έναντι επιπτώσεων της απολιγνιτοποίησης χωρίς αντισταθμιστικά μέτρα</w:t>
                        </w:r>
                      </w:p>
                      <w:p w14:paraId="78F576A8" w14:textId="77777777" w:rsidR="006A3E56" w:rsidRDefault="006A3E56" w:rsidP="006A3E56">
                        <w:pPr>
                          <w:keepNext/>
                          <w:spacing w:line="240" w:lineRule="auto"/>
                          <w:rPr>
                            <w:rFonts w:ascii="Arial" w:eastAsia="Calibri" w:hAnsi="Arial" w:cs="Arial"/>
                            <w:i/>
                            <w:iCs/>
                            <w:color w:val="00B0F0"/>
                            <w:sz w:val="20"/>
                            <w:lang w:val="el-GR"/>
                          </w:rPr>
                        </w:pPr>
                        <w:r w:rsidRPr="006815E9">
                          <w:rPr>
                            <w:rFonts w:ascii="Arial" w:eastAsia="Calibri" w:hAnsi="Arial" w:cs="Arial"/>
                            <w:i/>
                            <w:iCs/>
                            <w:color w:val="00B0F0"/>
                            <w:sz w:val="20"/>
                            <w:lang w:val="el-GR"/>
                          </w:rPr>
                          <w:t>(</w:t>
                        </w:r>
                        <w:r>
                          <w:rPr>
                            <w:rFonts w:ascii="Arial" w:eastAsia="Calibri" w:hAnsi="Arial" w:cs="Arial"/>
                            <w:i/>
                            <w:iCs/>
                            <w:color w:val="00B0F0"/>
                            <w:sz w:val="20"/>
                            <w:lang w:val="el-GR"/>
                          </w:rPr>
                          <w:t>ΙΟΒΕ, «</w:t>
                        </w:r>
                        <w:r w:rsidRPr="00EC33A8">
                          <w:rPr>
                            <w:rFonts w:ascii="Arial" w:eastAsia="Calibri" w:hAnsi="Arial" w:cs="Arial"/>
                            <w:i/>
                            <w:iCs/>
                            <w:color w:val="00B0F0"/>
                            <w:sz w:val="20"/>
                            <w:lang w:val="el-GR"/>
                          </w:rPr>
                          <w:t xml:space="preserve">Επιπτώσεις της αναθεωρημένης ευρωπαϊκής πολιτικής για το Κλίμα </w:t>
                        </w:r>
                        <w:r w:rsidRPr="00941792">
                          <w:rPr>
                            <w:rFonts w:ascii="Arial" w:eastAsia="Calibri" w:hAnsi="Arial" w:cs="Arial"/>
                            <w:i/>
                            <w:iCs/>
                            <w:color w:val="00B0F0"/>
                            <w:sz w:val="20"/>
                            <w:lang w:val="el-GR"/>
                          </w:rPr>
                          <w:t>στην ελληνική βιομηχανία και οικονομία</w:t>
                        </w:r>
                        <w:r>
                          <w:rPr>
                            <w:rFonts w:ascii="Arial" w:eastAsia="Calibri" w:hAnsi="Arial" w:cs="Arial"/>
                            <w:i/>
                            <w:iCs/>
                            <w:color w:val="00B0F0"/>
                            <w:sz w:val="20"/>
                            <w:lang w:val="el-GR"/>
                          </w:rPr>
                          <w:t>»</w:t>
                        </w:r>
                        <w:r w:rsidRPr="00941792">
                          <w:rPr>
                            <w:rFonts w:ascii="Arial" w:eastAsia="Calibri" w:hAnsi="Arial" w:cs="Arial"/>
                            <w:i/>
                            <w:iCs/>
                            <w:color w:val="00B0F0"/>
                            <w:sz w:val="20"/>
                            <w:lang w:val="el-GR"/>
                          </w:rPr>
                          <w:t>, 2022 και ΙΟΒΕ</w:t>
                        </w:r>
                        <w:r>
                          <w:rPr>
                            <w:rFonts w:ascii="Arial" w:eastAsia="Calibri" w:hAnsi="Arial" w:cs="Arial"/>
                            <w:i/>
                            <w:iCs/>
                            <w:color w:val="00B0F0"/>
                            <w:sz w:val="20"/>
                            <w:lang w:val="el-GR"/>
                          </w:rPr>
                          <w:t>, «</w:t>
                        </w:r>
                        <w:proofErr w:type="spellStart"/>
                        <w:r w:rsidRPr="00941792">
                          <w:rPr>
                            <w:rFonts w:ascii="Arial" w:eastAsia="Calibri" w:hAnsi="Arial" w:cs="Arial"/>
                            <w:i/>
                            <w:iCs/>
                            <w:color w:val="00B0F0"/>
                            <w:sz w:val="20"/>
                            <w:lang w:val="el-GR"/>
                          </w:rPr>
                          <w:t>Απολιγνιτοποίηση</w:t>
                        </w:r>
                        <w:proofErr w:type="spellEnd"/>
                        <w:r w:rsidRPr="00941792">
                          <w:rPr>
                            <w:rFonts w:ascii="Arial" w:eastAsia="Calibri" w:hAnsi="Arial" w:cs="Arial"/>
                            <w:i/>
                            <w:iCs/>
                            <w:color w:val="00B0F0"/>
                            <w:sz w:val="20"/>
                            <w:lang w:val="el-GR"/>
                          </w:rPr>
                          <w:t xml:space="preserve"> της ηλεκτροπαραγωγής: Κοινωνικοοικονομικές επιπτώσεις και αντισταθμιστικές δράσεις»</w:t>
                        </w:r>
                        <w:r>
                          <w:rPr>
                            <w:rFonts w:ascii="Arial" w:eastAsia="Calibri" w:hAnsi="Arial" w:cs="Arial"/>
                            <w:i/>
                            <w:iCs/>
                            <w:color w:val="00B0F0"/>
                            <w:sz w:val="20"/>
                            <w:lang w:val="el-GR"/>
                          </w:rPr>
                          <w:t xml:space="preserve"> 2020</w:t>
                        </w:r>
                        <w:r w:rsidRPr="00941792">
                          <w:rPr>
                            <w:rFonts w:ascii="Arial" w:eastAsia="Calibri" w:hAnsi="Arial" w:cs="Arial"/>
                            <w:i/>
                            <w:iCs/>
                            <w:color w:val="00B0F0"/>
                            <w:sz w:val="20"/>
                            <w:lang w:val="el-GR"/>
                          </w:rPr>
                          <w:t>.)</w:t>
                        </w:r>
                      </w:p>
                      <w:p w14:paraId="7BD5FB6C" w14:textId="77777777" w:rsidR="006A3E56" w:rsidRPr="00C306E6" w:rsidRDefault="006A3E56" w:rsidP="006A3E56">
                        <w:pPr>
                          <w:spacing w:line="240" w:lineRule="auto"/>
                          <w:rPr>
                            <w:rFonts w:ascii="Arial" w:eastAsia="Calibri" w:hAnsi="Arial" w:cs="Arial"/>
                            <w:i/>
                            <w:iCs/>
                            <w:color w:val="00B0F0"/>
                            <w:sz w:val="16"/>
                            <w:szCs w:val="16"/>
                            <w:lang w:val="el-GR"/>
                          </w:rPr>
                        </w:pPr>
                      </w:p>
                      <w:p w14:paraId="5B1B49C1" w14:textId="77777777" w:rsidR="006A3E56" w:rsidRPr="00C306E6" w:rsidRDefault="006A3E56" w:rsidP="006A3E56">
                        <w:pPr>
                          <w:spacing w:line="240" w:lineRule="auto"/>
                          <w:rPr>
                            <w:rFonts w:ascii="Arial" w:hAnsi="Arial" w:cs="Arial"/>
                            <w:sz w:val="16"/>
                            <w:szCs w:val="16"/>
                            <w:lang w:val="el-GR"/>
                          </w:rPr>
                        </w:pPr>
                      </w:p>
                    </w:txbxContent>
                  </v:textbox>
                </v:shape>
                <v:shape id="Εικόνα 473" o:spid="_x0000_s1046" type="#_x0000_t75" style="position:absolute;width:50236;height:3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" stroked="t" strokecolor="#00b0f0">
                  <v:imagedata r:id="rId43" o:title=""/>
                  <v:path arrowok="t"/>
                </v:shape>
                <w10:anchorlock/>
              </v:group>
            </w:pict>
          </mc:Fallback>
        </mc:AlternateContent>
      </w:r>
    </w:p>
    <w:p w14:paraId="0786A894" w14:textId="77777777" w:rsidR="006A3E56" w:rsidRPr="004A7192" w:rsidRDefault="006A3E56" w:rsidP="006A3E56">
      <w:pPr>
        <w:spacing w:before="160"/>
        <w:rPr>
          <w:rFonts w:ascii="Arial" w:hAnsi="Arial" w:cs="Arial"/>
          <w:sz w:val="22"/>
          <w:szCs w:val="22"/>
          <w:lang w:val="el-GR"/>
        </w:rPr>
      </w:pPr>
    </w:p>
    <w:p w14:paraId="53FDDE13" w14:textId="77777777" w:rsidR="006A3E56" w:rsidRDefault="006A3E56" w:rsidP="006A3E56">
      <w:pPr>
        <w:spacing w:line="240" w:lineRule="auto"/>
        <w:rPr>
          <w:rFonts w:ascii="Arial" w:hAnsi="Arial" w:cs="Arial"/>
          <w:b/>
          <w:color w:val="00B0F0"/>
          <w:sz w:val="28"/>
          <w:szCs w:val="28"/>
          <w:lang w:val="el-GR"/>
        </w:rPr>
      </w:pPr>
    </w:p>
    <w:p w14:paraId="169A5256" w14:textId="77777777" w:rsidR="006A3E56" w:rsidRDefault="006A3E56" w:rsidP="006A3E56">
      <w:pPr>
        <w:spacing w:line="240" w:lineRule="auto"/>
        <w:rPr>
          <w:rFonts w:ascii="Arial" w:hAnsi="Arial" w:cs="Arial"/>
          <w:b/>
          <w:color w:val="00B0F0"/>
          <w:sz w:val="28"/>
          <w:szCs w:val="28"/>
          <w:lang w:val="el-GR"/>
        </w:rPr>
      </w:pPr>
      <w:r>
        <w:rPr>
          <w:rFonts w:ascii="Arial" w:hAnsi="Arial" w:cs="Arial"/>
          <w:b/>
          <w:color w:val="00B0F0"/>
          <w:sz w:val="28"/>
          <w:szCs w:val="28"/>
          <w:lang w:val="el-GR"/>
        </w:rPr>
        <w:br w:type="page"/>
      </w:r>
    </w:p>
    <w:p w14:paraId="39557A58" w14:textId="6E872C19" w:rsidR="006A3E56" w:rsidRPr="00E5495A" w:rsidRDefault="006A3E56" w:rsidP="006A3E56">
      <w:pPr>
        <w:spacing w:before="160"/>
        <w:rPr>
          <w:rFonts w:ascii="Arial" w:hAnsi="Arial" w:cs="Arial"/>
          <w:b/>
          <w:color w:val="00B0F0"/>
          <w:sz w:val="28"/>
          <w:szCs w:val="28"/>
          <w:lang w:val="el-GR"/>
        </w:rPr>
      </w:pPr>
      <w:r>
        <w:rPr>
          <w:rFonts w:ascii="Arial" w:hAnsi="Arial" w:cs="Arial"/>
          <w:b/>
          <w:color w:val="00B0F0"/>
          <w:sz w:val="28"/>
          <w:szCs w:val="28"/>
          <w:lang w:val="el-GR"/>
        </w:rPr>
        <w:lastRenderedPageBreak/>
        <w:t xml:space="preserve">Τι πρέπει να γίνει για να μετριαστούν οι επιπτώσεις της δέσμης μέτρων </w:t>
      </w:r>
      <w:r w:rsidR="008F1D2D">
        <w:rPr>
          <w:rFonts w:ascii="Arial" w:hAnsi="Arial" w:cs="Arial"/>
          <w:b/>
          <w:color w:val="00B0F0"/>
          <w:sz w:val="28"/>
          <w:szCs w:val="28"/>
          <w:lang w:val="el-GR"/>
        </w:rPr>
        <w:t>«</w:t>
      </w:r>
      <w:r w:rsidR="008F1D2D">
        <w:rPr>
          <w:rFonts w:ascii="Arial" w:hAnsi="Arial" w:cs="Arial"/>
          <w:b/>
          <w:color w:val="00B0F0"/>
          <w:sz w:val="28"/>
          <w:szCs w:val="28"/>
        </w:rPr>
        <w:t>F</w:t>
      </w:r>
      <w:r>
        <w:rPr>
          <w:rFonts w:ascii="Arial" w:hAnsi="Arial" w:cs="Arial"/>
          <w:b/>
          <w:color w:val="00B0F0"/>
          <w:sz w:val="28"/>
          <w:szCs w:val="28"/>
        </w:rPr>
        <w:t>it</w:t>
      </w:r>
      <w:r w:rsidRPr="00206843">
        <w:rPr>
          <w:rFonts w:ascii="Arial" w:hAnsi="Arial" w:cs="Arial"/>
          <w:b/>
          <w:color w:val="00B0F0"/>
          <w:sz w:val="28"/>
          <w:szCs w:val="28"/>
          <w:lang w:val="el-GR"/>
        </w:rPr>
        <w:t xml:space="preserve"> </w:t>
      </w:r>
      <w:r>
        <w:rPr>
          <w:rFonts w:ascii="Arial" w:hAnsi="Arial" w:cs="Arial"/>
          <w:b/>
          <w:color w:val="00B0F0"/>
          <w:sz w:val="28"/>
          <w:szCs w:val="28"/>
        </w:rPr>
        <w:t>for</w:t>
      </w:r>
      <w:r w:rsidRPr="00206843">
        <w:rPr>
          <w:rFonts w:ascii="Arial" w:hAnsi="Arial" w:cs="Arial"/>
          <w:b/>
          <w:color w:val="00B0F0"/>
          <w:sz w:val="28"/>
          <w:szCs w:val="28"/>
          <w:lang w:val="el-GR"/>
        </w:rPr>
        <w:t xml:space="preserve"> 55</w:t>
      </w:r>
      <w:r w:rsidR="00E5495A">
        <w:rPr>
          <w:rFonts w:ascii="Arial" w:hAnsi="Arial" w:cs="Arial"/>
          <w:b/>
          <w:color w:val="00B0F0"/>
          <w:sz w:val="28"/>
          <w:szCs w:val="28"/>
          <w:lang w:val="el-GR"/>
        </w:rPr>
        <w:t>»</w:t>
      </w:r>
    </w:p>
    <w:p w14:paraId="66986377" w14:textId="58F4BCF9" w:rsidR="00E5495A" w:rsidRDefault="00E5495A" w:rsidP="00162F8D">
      <w:pPr>
        <w:spacing w:before="160"/>
        <w:textAlignment w:val="baseline"/>
        <w:rPr>
          <w:rFonts w:ascii="Arial" w:hAnsi="Arial" w:cs="Arial"/>
          <w:bCs/>
          <w:color w:val="000000" w:themeColor="text1"/>
          <w:sz w:val="22"/>
          <w:szCs w:val="22"/>
          <w:lang w:val="el-GR"/>
        </w:rPr>
      </w:pPr>
      <w:r>
        <w:rPr>
          <w:rFonts w:ascii="Arial" w:hAnsi="Arial" w:cs="Arial"/>
          <w:bCs/>
          <w:color w:val="000000" w:themeColor="text1"/>
          <w:sz w:val="22"/>
          <w:szCs w:val="22"/>
        </w:rPr>
        <w:t>O</w:t>
      </w:r>
      <w:r w:rsidRPr="00135483">
        <w:rPr>
          <w:rFonts w:ascii="Arial" w:hAnsi="Arial" w:cs="Arial"/>
          <w:bCs/>
          <w:color w:val="000000" w:themeColor="text1"/>
          <w:sz w:val="22"/>
          <w:szCs w:val="22"/>
          <w:lang w:val="el-GR"/>
        </w:rPr>
        <w:t xml:space="preserve"> μετριασμό</w:t>
      </w:r>
      <w:r>
        <w:rPr>
          <w:rFonts w:ascii="Arial" w:hAnsi="Arial" w:cs="Arial"/>
          <w:bCs/>
          <w:color w:val="000000" w:themeColor="text1"/>
          <w:sz w:val="22"/>
          <w:szCs w:val="22"/>
          <w:lang w:val="el-GR"/>
        </w:rPr>
        <w:t>ς</w:t>
      </w:r>
      <w:r w:rsidRPr="00135483">
        <w:rPr>
          <w:rFonts w:ascii="Arial" w:hAnsi="Arial" w:cs="Arial"/>
          <w:bCs/>
          <w:color w:val="000000" w:themeColor="text1"/>
          <w:sz w:val="22"/>
          <w:szCs w:val="22"/>
          <w:lang w:val="el-GR"/>
        </w:rPr>
        <w:t xml:space="preserve"> των σημαντικών επιπτώσεων που εκτιμήθηκε ότι θα </w:t>
      </w:r>
      <w:r>
        <w:rPr>
          <w:rFonts w:ascii="Arial" w:hAnsi="Arial" w:cs="Arial"/>
          <w:bCs/>
          <w:color w:val="000000" w:themeColor="text1"/>
          <w:sz w:val="22"/>
          <w:szCs w:val="22"/>
          <w:lang w:val="el-GR"/>
        </w:rPr>
        <w:t>προκληθούν</w:t>
      </w:r>
      <w:r w:rsidRPr="00135483">
        <w:rPr>
          <w:rFonts w:ascii="Arial" w:hAnsi="Arial" w:cs="Arial"/>
          <w:bCs/>
          <w:color w:val="000000" w:themeColor="text1"/>
          <w:sz w:val="22"/>
          <w:szCs w:val="22"/>
          <w:lang w:val="el-GR"/>
        </w:rPr>
        <w:t xml:space="preserve"> στην ελληνική οικονομία </w:t>
      </w:r>
      <w:r>
        <w:rPr>
          <w:rFonts w:ascii="Arial" w:hAnsi="Arial" w:cs="Arial"/>
          <w:bCs/>
          <w:color w:val="000000" w:themeColor="text1"/>
          <w:sz w:val="22"/>
          <w:szCs w:val="22"/>
          <w:lang w:val="el-GR"/>
        </w:rPr>
        <w:t xml:space="preserve">και απασχόληση </w:t>
      </w:r>
      <w:r w:rsidR="00B116C6">
        <w:rPr>
          <w:rFonts w:ascii="Arial" w:hAnsi="Arial" w:cs="Arial"/>
          <w:bCs/>
          <w:color w:val="000000" w:themeColor="text1"/>
          <w:sz w:val="22"/>
          <w:szCs w:val="22"/>
          <w:lang w:val="el-GR"/>
        </w:rPr>
        <w:t>από τις</w:t>
      </w:r>
      <w:r w:rsidRPr="00135483">
        <w:rPr>
          <w:rFonts w:ascii="Arial" w:hAnsi="Arial" w:cs="Arial"/>
          <w:bCs/>
          <w:color w:val="000000" w:themeColor="text1"/>
          <w:sz w:val="22"/>
          <w:szCs w:val="22"/>
          <w:lang w:val="el-GR"/>
        </w:rPr>
        <w:t xml:space="preserve"> αλλαγές που προβλέπονται στη δέσμη προτάσεων «</w:t>
      </w:r>
      <w:r w:rsidRPr="00135483">
        <w:rPr>
          <w:rFonts w:ascii="Arial" w:hAnsi="Arial" w:cs="Arial"/>
          <w:bCs/>
          <w:color w:val="000000" w:themeColor="text1"/>
          <w:sz w:val="22"/>
          <w:szCs w:val="22"/>
        </w:rPr>
        <w:t>Fit</w:t>
      </w:r>
      <w:r w:rsidRPr="00135483">
        <w:rPr>
          <w:rFonts w:ascii="Arial" w:hAnsi="Arial" w:cs="Arial"/>
          <w:bCs/>
          <w:color w:val="000000" w:themeColor="text1"/>
          <w:sz w:val="22"/>
          <w:szCs w:val="22"/>
          <w:lang w:val="el-GR"/>
        </w:rPr>
        <w:t xml:space="preserve"> </w:t>
      </w:r>
      <w:r w:rsidRPr="00135483">
        <w:rPr>
          <w:rFonts w:ascii="Arial" w:hAnsi="Arial" w:cs="Arial"/>
          <w:bCs/>
          <w:color w:val="000000" w:themeColor="text1"/>
          <w:sz w:val="22"/>
          <w:szCs w:val="22"/>
        </w:rPr>
        <w:t>for</w:t>
      </w:r>
      <w:r w:rsidRPr="00135483">
        <w:rPr>
          <w:rFonts w:ascii="Arial" w:hAnsi="Arial" w:cs="Arial"/>
          <w:bCs/>
          <w:color w:val="000000" w:themeColor="text1"/>
          <w:sz w:val="22"/>
          <w:szCs w:val="22"/>
          <w:lang w:val="el-GR"/>
        </w:rPr>
        <w:t xml:space="preserve"> 55»</w:t>
      </w:r>
      <w:r>
        <w:rPr>
          <w:rFonts w:ascii="Arial" w:hAnsi="Arial" w:cs="Arial"/>
          <w:bCs/>
          <w:color w:val="000000" w:themeColor="text1"/>
          <w:sz w:val="22"/>
          <w:szCs w:val="22"/>
          <w:lang w:val="el-GR"/>
        </w:rPr>
        <w:t xml:space="preserve">, συνιστά ζήτημα που αφορά και τον ίδιο τον κλιματικό στόχο. </w:t>
      </w:r>
      <w:r w:rsidRPr="00A223AD">
        <w:rPr>
          <w:rFonts w:ascii="Arial" w:hAnsi="Arial" w:cs="Arial" w:hint="eastAsia"/>
          <w:bCs/>
          <w:color w:val="000000" w:themeColor="text1"/>
          <w:sz w:val="22"/>
          <w:szCs w:val="22"/>
          <w:lang w:val="el-GR"/>
        </w:rPr>
        <w:t>Ο</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αποτελεσματικότερος</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τρόπος</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για</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την</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Ευρώπη</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να</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εξασφαλίσει</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τη</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μείωση</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των</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εκπομπών</w:t>
      </w:r>
      <w:r w:rsidRPr="00337703">
        <w:rPr>
          <w:rFonts w:ascii="Arial" w:hAnsi="Arial" w:cs="Arial"/>
          <w:bCs/>
          <w:color w:val="000000" w:themeColor="text1"/>
          <w:sz w:val="22"/>
          <w:szCs w:val="22"/>
          <w:lang w:val="el-GR"/>
        </w:rPr>
        <w:t xml:space="preserve"> </w:t>
      </w:r>
      <w:r w:rsidR="00B116C6">
        <w:rPr>
          <w:rFonts w:ascii="Arial" w:hAnsi="Arial" w:cs="Arial"/>
          <w:bCs/>
          <w:color w:val="000000" w:themeColor="text1"/>
          <w:sz w:val="22"/>
          <w:szCs w:val="22"/>
          <w:lang w:val="el-GR"/>
        </w:rPr>
        <w:t>σε</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παγκόσμιο</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επίπεδο</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είναι</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να</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καταστεί</w:t>
      </w:r>
      <w:r w:rsidRPr="00337703">
        <w:rPr>
          <w:rFonts w:ascii="Arial" w:hAnsi="Arial" w:cs="Arial"/>
          <w:bCs/>
          <w:color w:val="000000" w:themeColor="text1"/>
          <w:sz w:val="22"/>
          <w:szCs w:val="22"/>
          <w:lang w:val="el-GR"/>
        </w:rPr>
        <w:t xml:space="preserve"> </w:t>
      </w:r>
      <w:r>
        <w:rPr>
          <w:rFonts w:ascii="Arial" w:hAnsi="Arial" w:cs="Arial"/>
          <w:bCs/>
          <w:color w:val="000000" w:themeColor="text1"/>
          <w:sz w:val="22"/>
          <w:szCs w:val="22"/>
          <w:lang w:val="el-GR"/>
        </w:rPr>
        <w:t xml:space="preserve">η ίδια ως ο </w:t>
      </w:r>
      <w:r w:rsidRPr="00337703">
        <w:rPr>
          <w:rFonts w:ascii="Arial" w:hAnsi="Arial" w:cs="Arial" w:hint="eastAsia"/>
          <w:bCs/>
          <w:color w:val="000000" w:themeColor="text1"/>
          <w:sz w:val="22"/>
          <w:szCs w:val="22"/>
          <w:lang w:val="el-GR"/>
        </w:rPr>
        <w:t>σημαντικός</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εξαγωγέας</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προϊόντων</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χαμηλού</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ανθρακικού</w:t>
      </w:r>
      <w:r w:rsidRPr="00337703">
        <w:rPr>
          <w:rFonts w:ascii="Arial" w:hAnsi="Arial" w:cs="Arial"/>
          <w:bCs/>
          <w:color w:val="000000" w:themeColor="text1"/>
          <w:sz w:val="22"/>
          <w:szCs w:val="22"/>
          <w:lang w:val="el-GR"/>
        </w:rPr>
        <w:t xml:space="preserve"> </w:t>
      </w:r>
      <w:r w:rsidRPr="00337703">
        <w:rPr>
          <w:rFonts w:ascii="Arial" w:hAnsi="Arial" w:cs="Arial" w:hint="eastAsia"/>
          <w:bCs/>
          <w:color w:val="000000" w:themeColor="text1"/>
          <w:sz w:val="22"/>
          <w:szCs w:val="22"/>
          <w:lang w:val="el-GR"/>
        </w:rPr>
        <w:t>αποτυπώματος</w:t>
      </w:r>
      <w:r w:rsidR="00545D13">
        <w:rPr>
          <w:rFonts w:ascii="Arial" w:hAnsi="Arial" w:cs="Arial"/>
          <w:bCs/>
          <w:color w:val="000000" w:themeColor="text1"/>
          <w:sz w:val="22"/>
          <w:szCs w:val="22"/>
          <w:lang w:val="el-GR"/>
        </w:rPr>
        <w:t>.</w:t>
      </w:r>
      <w:r>
        <w:rPr>
          <w:rFonts w:ascii="Arial" w:hAnsi="Arial" w:cs="Arial"/>
          <w:bCs/>
          <w:color w:val="000000" w:themeColor="text1"/>
          <w:sz w:val="22"/>
          <w:szCs w:val="22"/>
          <w:lang w:val="el-GR"/>
        </w:rPr>
        <w:t xml:space="preserve"> </w:t>
      </w:r>
      <w:r w:rsidR="00545D13">
        <w:rPr>
          <w:rFonts w:ascii="Arial" w:hAnsi="Arial" w:cs="Arial"/>
          <w:bCs/>
          <w:color w:val="000000" w:themeColor="text1"/>
          <w:sz w:val="22"/>
          <w:szCs w:val="22"/>
          <w:lang w:val="el-GR"/>
        </w:rPr>
        <w:t>Όμως,</w:t>
      </w:r>
      <w:r>
        <w:rPr>
          <w:rFonts w:ascii="Arial" w:hAnsi="Arial" w:cs="Arial"/>
          <w:bCs/>
          <w:color w:val="000000" w:themeColor="text1"/>
          <w:sz w:val="22"/>
          <w:szCs w:val="22"/>
          <w:lang w:val="el-GR"/>
        </w:rPr>
        <w:t xml:space="preserve"> </w:t>
      </w:r>
      <w:r w:rsidR="00545D13">
        <w:rPr>
          <w:rFonts w:ascii="Arial" w:hAnsi="Arial" w:cs="Arial"/>
          <w:bCs/>
          <w:color w:val="000000" w:themeColor="text1"/>
          <w:sz w:val="22"/>
          <w:szCs w:val="22"/>
          <w:lang w:val="el-GR"/>
        </w:rPr>
        <w:t>αντί</w:t>
      </w:r>
      <w:r>
        <w:rPr>
          <w:rFonts w:ascii="Arial" w:hAnsi="Arial" w:cs="Arial"/>
          <w:bCs/>
          <w:color w:val="000000" w:themeColor="text1"/>
          <w:sz w:val="22"/>
          <w:szCs w:val="22"/>
          <w:lang w:val="el-GR"/>
        </w:rPr>
        <w:t xml:space="preserve"> αυτού</w:t>
      </w:r>
      <w:r w:rsidR="00545D13">
        <w:rPr>
          <w:rFonts w:ascii="Arial" w:hAnsi="Arial" w:cs="Arial"/>
          <w:bCs/>
          <w:color w:val="000000" w:themeColor="text1"/>
          <w:sz w:val="22"/>
          <w:szCs w:val="22"/>
          <w:lang w:val="el-GR"/>
        </w:rPr>
        <w:t>,</w:t>
      </w:r>
      <w:r>
        <w:rPr>
          <w:rFonts w:ascii="Arial" w:hAnsi="Arial" w:cs="Arial"/>
          <w:bCs/>
          <w:color w:val="000000" w:themeColor="text1"/>
          <w:sz w:val="22"/>
          <w:szCs w:val="22"/>
          <w:lang w:val="el-GR"/>
        </w:rPr>
        <w:t xml:space="preserve"> νέες μονάδες παραγωγής προστίθενται συνεχώς τα τελευταία χρόνια σε χώρες χωρίς </w:t>
      </w:r>
      <w:r w:rsidR="006E3CF4">
        <w:rPr>
          <w:rFonts w:ascii="Arial" w:hAnsi="Arial" w:cs="Arial"/>
          <w:bCs/>
          <w:color w:val="000000" w:themeColor="text1"/>
          <w:sz w:val="22"/>
          <w:szCs w:val="22"/>
          <w:lang w:val="el-GR"/>
        </w:rPr>
        <w:t xml:space="preserve">ανάλογες </w:t>
      </w:r>
      <w:r>
        <w:rPr>
          <w:rFonts w:ascii="Arial" w:hAnsi="Arial" w:cs="Arial"/>
          <w:bCs/>
          <w:color w:val="000000" w:themeColor="text1"/>
          <w:sz w:val="22"/>
          <w:szCs w:val="22"/>
          <w:lang w:val="el-GR"/>
        </w:rPr>
        <w:t>κλιματικές δεσμεύσεις</w:t>
      </w:r>
      <w:r w:rsidR="00545D13">
        <w:rPr>
          <w:rFonts w:ascii="Arial" w:hAnsi="Arial" w:cs="Arial"/>
          <w:bCs/>
          <w:color w:val="000000" w:themeColor="text1"/>
          <w:sz w:val="22"/>
          <w:szCs w:val="22"/>
          <w:lang w:val="el-GR"/>
        </w:rPr>
        <w:t xml:space="preserve"> </w:t>
      </w:r>
      <w:r w:rsidRPr="00DF736E">
        <w:rPr>
          <w:rFonts w:ascii="Arial" w:hAnsi="Arial" w:cs="Arial" w:hint="eastAsia"/>
          <w:bCs/>
          <w:color w:val="000000" w:themeColor="text1"/>
          <w:sz w:val="22"/>
          <w:szCs w:val="22"/>
          <w:lang w:val="el-GR"/>
        </w:rPr>
        <w:t>σε</w:t>
      </w:r>
      <w:r w:rsidRPr="00DF736E">
        <w:rPr>
          <w:rFonts w:ascii="Arial" w:hAnsi="Arial" w:cs="Arial"/>
          <w:bCs/>
          <w:color w:val="000000" w:themeColor="text1"/>
          <w:sz w:val="22"/>
          <w:szCs w:val="22"/>
          <w:lang w:val="el-GR"/>
        </w:rPr>
        <w:t xml:space="preserve"> </w:t>
      </w:r>
      <w:r w:rsidRPr="00DF736E">
        <w:rPr>
          <w:rFonts w:ascii="Arial" w:hAnsi="Arial" w:cs="Arial" w:hint="eastAsia"/>
          <w:bCs/>
          <w:color w:val="000000" w:themeColor="text1"/>
          <w:sz w:val="22"/>
          <w:szCs w:val="22"/>
          <w:lang w:val="el-GR"/>
        </w:rPr>
        <w:t>παγκόσμιο</w:t>
      </w:r>
      <w:r w:rsidRPr="00DF736E">
        <w:rPr>
          <w:rFonts w:ascii="Arial" w:hAnsi="Arial" w:cs="Arial"/>
          <w:bCs/>
          <w:color w:val="000000" w:themeColor="text1"/>
          <w:sz w:val="22"/>
          <w:szCs w:val="22"/>
          <w:lang w:val="el-GR"/>
        </w:rPr>
        <w:t xml:space="preserve"> </w:t>
      </w:r>
      <w:r w:rsidRPr="00DF736E">
        <w:rPr>
          <w:rFonts w:ascii="Arial" w:hAnsi="Arial" w:cs="Arial" w:hint="eastAsia"/>
          <w:bCs/>
          <w:color w:val="000000" w:themeColor="text1"/>
          <w:sz w:val="22"/>
          <w:szCs w:val="22"/>
          <w:lang w:val="el-GR"/>
        </w:rPr>
        <w:t>επίπεδο</w:t>
      </w:r>
      <w:r>
        <w:rPr>
          <w:rFonts w:ascii="Arial" w:hAnsi="Arial" w:cs="Arial"/>
          <w:bCs/>
          <w:color w:val="000000" w:themeColor="text1"/>
          <w:sz w:val="22"/>
          <w:szCs w:val="22"/>
          <w:lang w:val="el-GR"/>
        </w:rPr>
        <w:t>, αυξάνοντας τις εισαγωγές προς την Ευρώπη.</w:t>
      </w:r>
    </w:p>
    <w:p w14:paraId="7F2CCCBB" w14:textId="70DF849C" w:rsidR="00E5495A" w:rsidRDefault="00E5495A" w:rsidP="00162F8D">
      <w:pPr>
        <w:spacing w:before="160"/>
        <w:textAlignment w:val="baseline"/>
        <w:rPr>
          <w:rFonts w:ascii="Arial" w:hAnsi="Arial" w:cs="Arial"/>
          <w:bCs/>
          <w:color w:val="000000" w:themeColor="text1"/>
          <w:sz w:val="22"/>
          <w:szCs w:val="22"/>
          <w:lang w:val="el-GR"/>
        </w:rPr>
      </w:pPr>
      <w:r>
        <w:rPr>
          <w:rFonts w:ascii="Arial" w:hAnsi="Arial" w:cs="Arial"/>
          <w:bCs/>
          <w:color w:val="000000" w:themeColor="text1"/>
          <w:sz w:val="22"/>
          <w:szCs w:val="22"/>
          <w:lang w:val="el-GR"/>
        </w:rPr>
        <w:t xml:space="preserve">Το επόμενο διάστημα θα ολοκληρωθούν οι διαβουλεύσεις </w:t>
      </w:r>
      <w:r w:rsidR="006E3CF4">
        <w:rPr>
          <w:rFonts w:ascii="Arial" w:hAnsi="Arial" w:cs="Arial"/>
          <w:bCs/>
          <w:color w:val="000000" w:themeColor="text1"/>
          <w:sz w:val="22"/>
          <w:szCs w:val="22"/>
          <w:lang w:val="el-GR"/>
        </w:rPr>
        <w:t xml:space="preserve">στην Ε.Ε. </w:t>
      </w:r>
      <w:r>
        <w:rPr>
          <w:rFonts w:ascii="Arial" w:hAnsi="Arial" w:cs="Arial"/>
          <w:bCs/>
          <w:color w:val="000000" w:themeColor="text1"/>
          <w:sz w:val="22"/>
          <w:szCs w:val="22"/>
          <w:lang w:val="el-GR"/>
        </w:rPr>
        <w:t xml:space="preserve">και θα οριστικοποιηθεί το πλαίσιο εφαρμογής του </w:t>
      </w:r>
      <w:r w:rsidR="00EB45C9">
        <w:rPr>
          <w:rFonts w:ascii="Arial" w:hAnsi="Arial" w:cs="Arial"/>
          <w:bCs/>
          <w:color w:val="000000" w:themeColor="text1"/>
          <w:sz w:val="22"/>
          <w:szCs w:val="22"/>
          <w:lang w:val="el-GR"/>
        </w:rPr>
        <w:t>Συστήματος Εμπορίας Δικαιωμάτων Εκπομπών (</w:t>
      </w:r>
      <w:r>
        <w:rPr>
          <w:rFonts w:ascii="Arial" w:hAnsi="Arial" w:cs="Arial"/>
          <w:bCs/>
          <w:color w:val="000000" w:themeColor="text1"/>
          <w:sz w:val="22"/>
          <w:szCs w:val="22"/>
          <w:lang w:val="el-GR"/>
        </w:rPr>
        <w:t>ΣΕΔΕ</w:t>
      </w:r>
      <w:r w:rsidR="00EB45C9">
        <w:rPr>
          <w:rFonts w:ascii="Arial" w:hAnsi="Arial" w:cs="Arial"/>
          <w:bCs/>
          <w:color w:val="000000" w:themeColor="text1"/>
          <w:sz w:val="22"/>
          <w:szCs w:val="22"/>
          <w:lang w:val="el-GR"/>
        </w:rPr>
        <w:t>)</w:t>
      </w:r>
      <w:r>
        <w:rPr>
          <w:rFonts w:ascii="Arial" w:hAnsi="Arial" w:cs="Arial"/>
          <w:bCs/>
          <w:color w:val="000000" w:themeColor="text1"/>
          <w:sz w:val="22"/>
          <w:szCs w:val="22"/>
          <w:lang w:val="el-GR"/>
        </w:rPr>
        <w:t xml:space="preserve"> και του </w:t>
      </w:r>
      <w:r w:rsidR="00EB45C9">
        <w:rPr>
          <w:rFonts w:ascii="Arial" w:hAnsi="Arial" w:cs="Arial"/>
          <w:bCs/>
          <w:color w:val="000000" w:themeColor="text1"/>
          <w:sz w:val="22"/>
          <w:szCs w:val="22"/>
          <w:lang w:val="el-GR"/>
        </w:rPr>
        <w:t xml:space="preserve">Μηχανισμού </w:t>
      </w:r>
      <w:r w:rsidR="006608E8">
        <w:rPr>
          <w:rFonts w:ascii="Arial" w:hAnsi="Arial" w:cs="Arial"/>
          <w:bCs/>
          <w:color w:val="000000" w:themeColor="text1"/>
          <w:sz w:val="22"/>
          <w:szCs w:val="22"/>
          <w:lang w:val="el-GR"/>
        </w:rPr>
        <w:t>Συνοριακής Προσαρμογής Άνθρακα (</w:t>
      </w:r>
      <w:r>
        <w:rPr>
          <w:rFonts w:ascii="Arial" w:hAnsi="Arial" w:cs="Arial"/>
          <w:bCs/>
          <w:color w:val="000000" w:themeColor="text1"/>
          <w:sz w:val="22"/>
          <w:szCs w:val="22"/>
          <w:lang w:val="el-GR"/>
        </w:rPr>
        <w:t>ΜΣΠΑ</w:t>
      </w:r>
      <w:r w:rsidR="006608E8">
        <w:rPr>
          <w:rFonts w:ascii="Arial" w:hAnsi="Arial" w:cs="Arial"/>
          <w:bCs/>
          <w:color w:val="000000" w:themeColor="text1"/>
          <w:sz w:val="22"/>
          <w:szCs w:val="22"/>
          <w:lang w:val="el-GR"/>
        </w:rPr>
        <w:t>)</w:t>
      </w:r>
      <w:r>
        <w:rPr>
          <w:rFonts w:ascii="Arial" w:hAnsi="Arial" w:cs="Arial"/>
          <w:bCs/>
          <w:color w:val="000000" w:themeColor="text1"/>
          <w:sz w:val="22"/>
          <w:szCs w:val="22"/>
          <w:lang w:val="el-GR"/>
        </w:rPr>
        <w:t xml:space="preserve">.  </w:t>
      </w:r>
    </w:p>
    <w:p w14:paraId="6FA81095" w14:textId="6C5FB75F" w:rsidR="006608E8" w:rsidRDefault="00E5495A" w:rsidP="00162F8D">
      <w:pPr>
        <w:spacing w:before="160"/>
        <w:textAlignment w:val="baseline"/>
        <w:rPr>
          <w:rFonts w:ascii="Arial" w:hAnsi="Arial" w:cs="Arial"/>
          <w:bCs/>
          <w:color w:val="000000" w:themeColor="text1"/>
          <w:sz w:val="22"/>
          <w:szCs w:val="22"/>
          <w:lang w:val="el-GR"/>
        </w:rPr>
      </w:pPr>
      <w:r>
        <w:rPr>
          <w:rFonts w:ascii="Arial" w:hAnsi="Arial" w:cs="Arial"/>
          <w:bCs/>
          <w:color w:val="000000" w:themeColor="text1"/>
          <w:sz w:val="22"/>
          <w:szCs w:val="22"/>
          <w:lang w:val="el-GR"/>
        </w:rPr>
        <w:t xml:space="preserve">Τα παρακάτω 5 σημεία αποτελούν τις βασικές </w:t>
      </w:r>
      <w:r w:rsidR="00D2697F">
        <w:rPr>
          <w:rFonts w:ascii="Arial" w:hAnsi="Arial" w:cs="Arial"/>
          <w:bCs/>
          <w:color w:val="000000" w:themeColor="text1"/>
          <w:sz w:val="22"/>
          <w:szCs w:val="22"/>
          <w:lang w:val="el-GR"/>
        </w:rPr>
        <w:t xml:space="preserve">θέσεις </w:t>
      </w:r>
      <w:r>
        <w:rPr>
          <w:rFonts w:ascii="Arial" w:hAnsi="Arial" w:cs="Arial"/>
          <w:bCs/>
          <w:color w:val="000000" w:themeColor="text1"/>
          <w:sz w:val="22"/>
          <w:szCs w:val="22"/>
          <w:lang w:val="el-GR"/>
        </w:rPr>
        <w:t xml:space="preserve">με τις οποίες η μετάβαση στην κλιματική ουδετερότητα θα αποκτήσει τα χαρακτηριστικά της βιώσιμης, δηλαδή της ισόρροπης ανάπτυξης </w:t>
      </w:r>
      <w:r w:rsidR="006E3C6E">
        <w:rPr>
          <w:rFonts w:ascii="Arial" w:hAnsi="Arial" w:cs="Arial"/>
          <w:bCs/>
          <w:color w:val="000000" w:themeColor="text1"/>
          <w:sz w:val="22"/>
          <w:szCs w:val="22"/>
          <w:lang w:val="el-GR"/>
        </w:rPr>
        <w:t xml:space="preserve">με όφελος </w:t>
      </w:r>
      <w:r w:rsidR="00D7401C">
        <w:rPr>
          <w:rFonts w:ascii="Arial" w:hAnsi="Arial" w:cs="Arial"/>
          <w:bCs/>
          <w:color w:val="000000" w:themeColor="text1"/>
          <w:sz w:val="22"/>
          <w:szCs w:val="22"/>
          <w:lang w:val="el-GR"/>
        </w:rPr>
        <w:t>για</w:t>
      </w:r>
      <w:r w:rsidR="006608E8">
        <w:rPr>
          <w:rFonts w:ascii="Arial" w:hAnsi="Arial" w:cs="Arial"/>
          <w:bCs/>
          <w:color w:val="000000" w:themeColor="text1"/>
          <w:sz w:val="22"/>
          <w:szCs w:val="22"/>
          <w:lang w:val="el-GR"/>
        </w:rPr>
        <w:t xml:space="preserve"> </w:t>
      </w:r>
      <w:r>
        <w:rPr>
          <w:rFonts w:ascii="Arial" w:hAnsi="Arial" w:cs="Arial"/>
          <w:bCs/>
          <w:color w:val="000000" w:themeColor="text1"/>
          <w:sz w:val="22"/>
          <w:szCs w:val="22"/>
          <w:lang w:val="el-GR"/>
        </w:rPr>
        <w:t>την οικονομία και την κοινωνία:</w:t>
      </w:r>
    </w:p>
    <w:p w14:paraId="0105EFF9" w14:textId="77F3F003" w:rsidR="001E3D98" w:rsidRPr="00571BCB" w:rsidRDefault="00D2697F" w:rsidP="001E3D98">
      <w:pPr>
        <w:pStyle w:val="aa"/>
        <w:numPr>
          <w:ilvl w:val="0"/>
          <w:numId w:val="14"/>
        </w:numPr>
        <w:spacing w:before="160" w:after="0" w:line="300" w:lineRule="exact"/>
        <w:contextualSpacing w:val="0"/>
        <w:rPr>
          <w:rFonts w:ascii="Arial" w:eastAsia="Calibri" w:hAnsi="Arial"/>
          <w:lang w:val="el-GR"/>
        </w:rPr>
      </w:pPr>
      <w:r w:rsidRPr="00571BCB">
        <w:rPr>
          <w:rFonts w:ascii="Arial" w:eastAsia="Calibri" w:hAnsi="Arial"/>
          <w:b/>
          <w:bCs/>
          <w:lang w:val="el-GR"/>
        </w:rPr>
        <w:t>Εφαρμογή του προτεινόμενου Μηχανισμού Συνοριακής Προσαρμογής Άνθρακα (ΜΣΠΑ) ως συμπληρωματικ</w:t>
      </w:r>
      <w:r w:rsidR="00F7238B" w:rsidRPr="00571BCB">
        <w:rPr>
          <w:rFonts w:ascii="Arial" w:eastAsia="Calibri" w:hAnsi="Arial"/>
          <w:b/>
          <w:bCs/>
          <w:lang w:val="el-GR"/>
        </w:rPr>
        <w:t>ού</w:t>
      </w:r>
      <w:r w:rsidRPr="00571BCB">
        <w:rPr>
          <w:rFonts w:ascii="Arial" w:eastAsia="Calibri" w:hAnsi="Arial"/>
          <w:b/>
          <w:bCs/>
          <w:lang w:val="el-GR"/>
        </w:rPr>
        <w:t xml:space="preserve"> και όχι ως εναλλακτικ</w:t>
      </w:r>
      <w:r w:rsidR="00F7238B" w:rsidRPr="00571BCB">
        <w:rPr>
          <w:rFonts w:ascii="Arial" w:eastAsia="Calibri" w:hAnsi="Arial"/>
          <w:b/>
          <w:bCs/>
          <w:lang w:val="el-GR"/>
        </w:rPr>
        <w:t>ού</w:t>
      </w:r>
      <w:r w:rsidRPr="00571BCB">
        <w:rPr>
          <w:rFonts w:ascii="Arial" w:eastAsia="Calibri" w:hAnsi="Arial"/>
          <w:b/>
          <w:bCs/>
          <w:lang w:val="el-GR"/>
        </w:rPr>
        <w:t xml:space="preserve"> μέτρο</w:t>
      </w:r>
      <w:r w:rsidR="00F7238B" w:rsidRPr="00571BCB">
        <w:rPr>
          <w:rFonts w:ascii="Arial" w:eastAsia="Calibri" w:hAnsi="Arial"/>
          <w:b/>
          <w:bCs/>
          <w:lang w:val="el-GR"/>
        </w:rPr>
        <w:t>υ</w:t>
      </w:r>
      <w:r w:rsidRPr="00571BCB">
        <w:rPr>
          <w:rFonts w:ascii="Arial" w:eastAsia="Calibri" w:hAnsi="Arial"/>
          <w:b/>
          <w:bCs/>
          <w:lang w:val="el-GR"/>
        </w:rPr>
        <w:t xml:space="preserve"> με τη δωρεάν κατανομή δικαιωμάτων, </w:t>
      </w:r>
      <w:r w:rsidRPr="00571BCB">
        <w:rPr>
          <w:rFonts w:ascii="Arial" w:eastAsia="Calibri" w:hAnsi="Arial"/>
          <w:lang w:val="el-GR"/>
        </w:rPr>
        <w:t xml:space="preserve">στο πλαίσιο της λειτουργίας του Συστήματος Εμπορίας Δικαιωμάτων Εκπομπών (ΣΕΔΕ). </w:t>
      </w:r>
    </w:p>
    <w:p w14:paraId="28A27047" w14:textId="244FC79C" w:rsidR="001E3D98" w:rsidRPr="00571BCB" w:rsidRDefault="00D2697F" w:rsidP="001E3D98">
      <w:pPr>
        <w:pStyle w:val="aa"/>
        <w:numPr>
          <w:ilvl w:val="0"/>
          <w:numId w:val="14"/>
        </w:numPr>
        <w:spacing w:before="160" w:after="0" w:line="300" w:lineRule="exact"/>
        <w:contextualSpacing w:val="0"/>
        <w:rPr>
          <w:rFonts w:ascii="Arial" w:eastAsia="Calibri" w:hAnsi="Arial"/>
          <w:lang w:val="el-GR"/>
        </w:rPr>
      </w:pPr>
      <w:r w:rsidRPr="00571BCB">
        <w:rPr>
          <w:rFonts w:ascii="Arial" w:eastAsia="Calibri" w:hAnsi="Arial"/>
          <w:b/>
          <w:bCs/>
          <w:lang w:val="el-GR"/>
        </w:rPr>
        <w:t>Επιστροφή του επιπλέον κόστους άνθρακα που επιβαρύνονται οι παραγωγοί εντός Ε</w:t>
      </w:r>
      <w:r w:rsidR="00F7238B" w:rsidRPr="00571BCB">
        <w:rPr>
          <w:rFonts w:ascii="Arial" w:eastAsia="Calibri" w:hAnsi="Arial"/>
          <w:b/>
          <w:bCs/>
          <w:lang w:val="el-GR"/>
        </w:rPr>
        <w:t>.</w:t>
      </w:r>
      <w:r w:rsidRPr="00571BCB">
        <w:rPr>
          <w:rFonts w:ascii="Arial" w:eastAsia="Calibri" w:hAnsi="Arial"/>
          <w:b/>
          <w:bCs/>
          <w:lang w:val="el-GR"/>
        </w:rPr>
        <w:t>Ε</w:t>
      </w:r>
      <w:r w:rsidR="00F7238B" w:rsidRPr="00571BCB">
        <w:rPr>
          <w:rFonts w:ascii="Arial" w:eastAsia="Calibri" w:hAnsi="Arial"/>
          <w:b/>
          <w:bCs/>
          <w:lang w:val="el-GR"/>
        </w:rPr>
        <w:t>.</w:t>
      </w:r>
      <w:r w:rsidRPr="00571BCB">
        <w:rPr>
          <w:rFonts w:ascii="Arial" w:eastAsia="Calibri" w:hAnsi="Arial"/>
          <w:b/>
          <w:bCs/>
          <w:lang w:val="el-GR"/>
        </w:rPr>
        <w:t xml:space="preserve"> για τις εξαγωγές σε τρίτες χώρες</w:t>
      </w:r>
      <w:r w:rsidRPr="00571BCB">
        <w:rPr>
          <w:rFonts w:ascii="Arial" w:eastAsia="Calibri" w:hAnsi="Arial"/>
          <w:lang w:val="el-GR"/>
        </w:rPr>
        <w:t>.</w:t>
      </w:r>
    </w:p>
    <w:p w14:paraId="3ABBBC41" w14:textId="4137EEDC" w:rsidR="001E3D98" w:rsidRPr="00571BCB" w:rsidRDefault="00D2697F" w:rsidP="001E3D98">
      <w:pPr>
        <w:pStyle w:val="aa"/>
        <w:numPr>
          <w:ilvl w:val="0"/>
          <w:numId w:val="14"/>
        </w:numPr>
        <w:spacing w:before="160" w:after="0" w:line="300" w:lineRule="exact"/>
        <w:contextualSpacing w:val="0"/>
        <w:rPr>
          <w:rFonts w:ascii="Arial" w:eastAsia="Calibri" w:hAnsi="Arial"/>
          <w:lang w:val="el-GR"/>
        </w:rPr>
      </w:pPr>
      <w:r w:rsidRPr="00571BCB">
        <w:rPr>
          <w:rFonts w:ascii="Arial" w:eastAsia="Calibri" w:hAnsi="Arial"/>
          <w:b/>
          <w:bCs/>
          <w:lang w:val="el-GR"/>
        </w:rPr>
        <w:t>Διατήρηση της αντιστάθμισης του κόστους έμμεσων εκπομπών</w:t>
      </w:r>
      <w:r w:rsidRPr="00571BCB">
        <w:rPr>
          <w:rFonts w:ascii="Arial" w:eastAsia="Calibri" w:hAnsi="Arial"/>
          <w:lang w:val="el-GR"/>
        </w:rPr>
        <w:t xml:space="preserve">. Οι έμμεσες εκπομπές θα πρέπει να συμπεριληφθούν στον ΜΣΠΑ μόνο όταν το κόστος τους θα έχει περιοριστεί σημαντικά, ως αποτέλεσμα </w:t>
      </w:r>
      <w:r w:rsidR="00F7238B" w:rsidRPr="00571BCB">
        <w:rPr>
          <w:rFonts w:ascii="Arial" w:eastAsia="Calibri" w:hAnsi="Arial"/>
          <w:lang w:val="el-GR"/>
        </w:rPr>
        <w:t xml:space="preserve">αυξημένου ποσοστού </w:t>
      </w:r>
      <w:r w:rsidRPr="00571BCB">
        <w:rPr>
          <w:rFonts w:ascii="Arial" w:eastAsia="Calibri" w:hAnsi="Arial"/>
          <w:lang w:val="el-GR"/>
        </w:rPr>
        <w:t xml:space="preserve">παραγωγής </w:t>
      </w:r>
      <w:r w:rsidR="00F7238B" w:rsidRPr="00571BCB">
        <w:rPr>
          <w:rFonts w:ascii="Arial" w:eastAsia="Calibri" w:hAnsi="Arial"/>
          <w:lang w:val="el-GR"/>
        </w:rPr>
        <w:t xml:space="preserve">ηλεκτρικής ενέργειας </w:t>
      </w:r>
      <w:r w:rsidRPr="00571BCB">
        <w:rPr>
          <w:rFonts w:ascii="Arial" w:eastAsia="Calibri" w:hAnsi="Arial"/>
          <w:lang w:val="el-GR"/>
        </w:rPr>
        <w:t>από ΑΠΕ.</w:t>
      </w:r>
    </w:p>
    <w:p w14:paraId="79077C17" w14:textId="72BC3B96" w:rsidR="001E3D98" w:rsidRPr="00571BCB" w:rsidRDefault="00D2697F" w:rsidP="001E3D98">
      <w:pPr>
        <w:pStyle w:val="aa"/>
        <w:numPr>
          <w:ilvl w:val="0"/>
          <w:numId w:val="14"/>
        </w:numPr>
        <w:spacing w:before="160" w:after="0" w:line="300" w:lineRule="exact"/>
        <w:contextualSpacing w:val="0"/>
        <w:rPr>
          <w:rFonts w:ascii="Arial" w:eastAsia="Calibri" w:hAnsi="Arial"/>
          <w:lang w:val="el-GR"/>
        </w:rPr>
      </w:pPr>
      <w:r w:rsidRPr="00571BCB">
        <w:rPr>
          <w:rFonts w:ascii="Arial" w:eastAsia="Calibri" w:hAnsi="Arial"/>
          <w:b/>
          <w:bCs/>
          <w:lang w:val="el-GR"/>
        </w:rPr>
        <w:t xml:space="preserve">Θωράκιση του ΜΣΠΑ με τις απαραίτητες προβλέψεις ώστε να προστατεύονται οι ευρωπαϊκές εταιρείες από πρακτικές παράκαμψής του, όπως </w:t>
      </w:r>
      <w:r w:rsidRPr="00571BCB">
        <w:rPr>
          <w:rFonts w:ascii="Arial" w:eastAsia="Calibri" w:hAnsi="Arial"/>
          <w:lang w:val="el-GR"/>
        </w:rPr>
        <w:t xml:space="preserve">π.χ. μέσω εισαγωγών </w:t>
      </w:r>
      <w:r w:rsidR="004F7FDE" w:rsidRPr="00571BCB">
        <w:rPr>
          <w:rFonts w:ascii="Arial" w:eastAsia="Calibri" w:hAnsi="Arial"/>
          <w:lang w:val="el-GR"/>
        </w:rPr>
        <w:t xml:space="preserve">μόνο </w:t>
      </w:r>
      <w:r w:rsidRPr="00571BCB">
        <w:rPr>
          <w:rFonts w:ascii="Arial" w:eastAsia="Calibri" w:hAnsi="Arial"/>
          <w:lang w:val="el-GR"/>
        </w:rPr>
        <w:t>από συγκεκριμένες μονάδες παραγωγής χαμηλού ανθρακικού αποτυπώματος</w:t>
      </w:r>
      <w:r w:rsidRPr="00571BCB" w:rsidDel="005C36DB">
        <w:rPr>
          <w:rFonts w:ascii="Arial" w:eastAsia="Calibri" w:hAnsi="Arial"/>
          <w:lang w:val="el-GR"/>
        </w:rPr>
        <w:t xml:space="preserve"> </w:t>
      </w:r>
      <w:r w:rsidRPr="00571BCB">
        <w:rPr>
          <w:rFonts w:ascii="Arial" w:eastAsia="Calibri" w:hAnsi="Arial"/>
          <w:lang w:val="el-GR"/>
        </w:rPr>
        <w:t xml:space="preserve">ή </w:t>
      </w:r>
      <w:r w:rsidR="004F7FDE" w:rsidRPr="00571BCB">
        <w:rPr>
          <w:rFonts w:ascii="Arial" w:eastAsia="Calibri" w:hAnsi="Arial"/>
          <w:lang w:val="el-GR"/>
        </w:rPr>
        <w:t xml:space="preserve">μέσω </w:t>
      </w:r>
      <w:r w:rsidRPr="00571BCB">
        <w:rPr>
          <w:rFonts w:ascii="Arial" w:eastAsia="Calibri" w:hAnsi="Arial"/>
          <w:lang w:val="el-GR"/>
        </w:rPr>
        <w:t>εισαγωγών  ημικατεργασμένων προϊόντων.</w:t>
      </w:r>
    </w:p>
    <w:p w14:paraId="7AE04349" w14:textId="77777777" w:rsidR="006D42EF" w:rsidRPr="006D42EF" w:rsidRDefault="006D42EF" w:rsidP="006D42EF">
      <w:pPr>
        <w:pStyle w:val="aa"/>
        <w:numPr>
          <w:ilvl w:val="0"/>
          <w:numId w:val="14"/>
        </w:numPr>
        <w:rPr>
          <w:rFonts w:ascii="Arial" w:eastAsia="Calibri" w:hAnsi="Arial"/>
          <w:b/>
          <w:bCs/>
          <w:lang w:val="el-GR"/>
        </w:rPr>
      </w:pPr>
      <w:r w:rsidRPr="006D42EF">
        <w:rPr>
          <w:rFonts w:ascii="Arial" w:eastAsia="Calibri" w:hAnsi="Arial"/>
          <w:b/>
          <w:bCs/>
          <w:lang w:val="el-GR"/>
        </w:rPr>
        <w:t>Θέσπιση μέτρων χρηματοδοτικής στήριξης για την υιοθέτηση νέων τεχνολογιών χαμηλών εκπομπών και διασφάλιση της πρόσβασης σε χρηματοδότηση από την αγορά.</w:t>
      </w:r>
    </w:p>
    <w:p w14:paraId="06F903F4" w14:textId="48FDDB61" w:rsidR="00E92252" w:rsidRPr="009A2A05" w:rsidRDefault="00E92252" w:rsidP="006D42EF">
      <w:pPr>
        <w:pStyle w:val="aa"/>
        <w:spacing w:before="160" w:after="0" w:line="300" w:lineRule="exact"/>
        <w:ind w:left="1080"/>
        <w:contextualSpacing w:val="0"/>
        <w:rPr>
          <w:rFonts w:ascii="Arial" w:hAnsi="Arial"/>
          <w:lang w:val="el-GR"/>
        </w:rPr>
      </w:pPr>
    </w:p>
    <w:p w14:paraId="74B70F7A" w14:textId="1D9119D8" w:rsidR="00E5495A" w:rsidRPr="00DF736E" w:rsidRDefault="00E5495A" w:rsidP="00162F8D">
      <w:pPr>
        <w:spacing w:before="160"/>
        <w:textAlignment w:val="baseline"/>
        <w:rPr>
          <w:rFonts w:ascii="Arial" w:hAnsi="Arial" w:cs="Arial"/>
          <w:bCs/>
          <w:color w:val="000000" w:themeColor="text1"/>
          <w:sz w:val="22"/>
          <w:szCs w:val="22"/>
          <w:lang w:val="el-GR"/>
        </w:rPr>
      </w:pPr>
      <w:r>
        <w:rPr>
          <w:rFonts w:ascii="Arial" w:hAnsi="Arial" w:cs="Arial"/>
          <w:bCs/>
          <w:color w:val="000000" w:themeColor="text1"/>
          <w:sz w:val="22"/>
          <w:szCs w:val="22"/>
          <w:lang w:val="el-GR"/>
        </w:rPr>
        <w:t xml:space="preserve"> </w:t>
      </w:r>
    </w:p>
    <w:p w14:paraId="090BD169" w14:textId="0B5EB6A2" w:rsidR="00A61AF0" w:rsidRPr="00135483" w:rsidRDefault="00C43BA3" w:rsidP="00135483">
      <w:pPr>
        <w:spacing w:before="160"/>
        <w:jc w:val="both"/>
        <w:textAlignment w:val="baseline"/>
        <w:rPr>
          <w:rFonts w:ascii="Arial" w:hAnsi="Arial" w:cs="Arial"/>
          <w:sz w:val="22"/>
          <w:szCs w:val="22"/>
          <w:lang w:val="el-GR"/>
        </w:rPr>
        <w:sectPr w:rsidR="00A61AF0" w:rsidRPr="00135483">
          <w:headerReference w:type="default" r:id="rId44"/>
          <w:footerReference w:type="default" r:id="rId45"/>
          <w:pgSz w:w="11900" w:h="16840" w:code="9"/>
          <w:pgMar w:top="1701" w:right="1128" w:bottom="1134" w:left="261" w:header="1701" w:footer="0" w:gutter="227"/>
          <w:cols w:space="708"/>
          <w:docGrid w:linePitch="360"/>
        </w:sectPr>
      </w:pPr>
      <w:r w:rsidRPr="00135483">
        <w:rPr>
          <w:rFonts w:ascii="Arial" w:hAnsi="Arial"/>
          <w:lang w:val="el-GR"/>
        </w:rPr>
        <w:br w:type="page"/>
      </w:r>
    </w:p>
    <w:bookmarkEnd w:id="0"/>
    <w:p w14:paraId="256D6504" w14:textId="44EC930B" w:rsidR="00A61AF0" w:rsidRPr="000D5B79" w:rsidRDefault="00EF7914">
      <w:pPr>
        <w:spacing w:line="240" w:lineRule="auto"/>
        <w:rPr>
          <w:rFonts w:ascii="Arial" w:hAnsi="Arial" w:cs="Arial"/>
          <w:color w:val="000000"/>
          <w:sz w:val="14"/>
          <w:szCs w:val="14"/>
          <w:lang w:val="el-GR"/>
        </w:rPr>
      </w:pPr>
      <w:r>
        <w:rPr>
          <w:rFonts w:ascii="Arial" w:hAnsi="Arial" w:cs="Arial"/>
          <w:noProof/>
          <w:color w:val="000000"/>
          <w:sz w:val="14"/>
          <w:szCs w:val="14"/>
          <w:lang w:val="el-GR" w:eastAsia="el-GR"/>
        </w:rPr>
        <w:lastRenderedPageBreak/>
        <w:drawing>
          <wp:inline distT="0" distB="0" distL="0" distR="0" wp14:anchorId="11A66BCF" wp14:editId="11A714C0">
            <wp:extent cx="6530340" cy="2862580"/>
            <wp:effectExtent l="0" t="0" r="0" b="1270"/>
            <wp:docPr id="1106" name="Εικόνα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Εικόνα 1106"/>
                    <pic:cNvPicPr/>
                  </pic:nvPicPr>
                  <pic:blipFill>
                    <a:blip r:embed="rId46"/>
                    <a:stretch>
                      <a:fillRect/>
                    </a:stretch>
                  </pic:blipFill>
                  <pic:spPr>
                    <a:xfrm>
                      <a:off x="0" y="0"/>
                      <a:ext cx="6530340" cy="2862580"/>
                    </a:xfrm>
                    <a:prstGeom prst="rect">
                      <a:avLst/>
                    </a:prstGeom>
                  </pic:spPr>
                </pic:pic>
              </a:graphicData>
            </a:graphic>
          </wp:inline>
        </w:drawing>
      </w:r>
      <w:r w:rsidR="00A17A10">
        <w:rPr>
          <w:rFonts w:ascii="Arial" w:hAnsi="Arial" w:cs="Arial"/>
          <w:noProof/>
          <w:color w:val="000000"/>
          <w:sz w:val="14"/>
          <w:szCs w:val="14"/>
        </w:rPr>
        <mc:AlternateContent>
          <mc:Choice Requires="wps">
            <w:drawing>
              <wp:anchor distT="0" distB="0" distL="0" distR="0" simplePos="0" relativeHeight="251658243" behindDoc="0" locked="0" layoutInCell="1" allowOverlap="1" wp14:anchorId="03EDA5F0" wp14:editId="51D3B2F6">
                <wp:simplePos x="0" y="0"/>
                <wp:positionH relativeFrom="margin">
                  <wp:posOffset>-86995</wp:posOffset>
                </wp:positionH>
                <wp:positionV relativeFrom="paragraph">
                  <wp:posOffset>-324485</wp:posOffset>
                </wp:positionV>
                <wp:extent cx="3291205" cy="281940"/>
                <wp:effectExtent l="0" t="0" r="0" b="0"/>
                <wp:wrapNone/>
                <wp:docPr id="1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205" cy="281940"/>
                        </a:xfrm>
                        <a:prstGeom prst="rect">
                          <a:avLst/>
                        </a:prstGeom>
                        <a:solidFill>
                          <a:srgbClr val="FFFFFF"/>
                        </a:solidFill>
                        <a:ln>
                          <a:noFill/>
                        </a:ln>
                      </wps:spPr>
                      <wps:txbx>
                        <w:txbxContent>
                          <w:p w14:paraId="1864A2D2" w14:textId="77777777" w:rsidR="007118C2" w:rsidRDefault="007118C2">
                            <w:pPr>
                              <w:rPr>
                                <w:rFonts w:ascii="Arial" w:hAnsi="Arial" w:cs="Arial"/>
                                <w:b/>
                                <w:sz w:val="28"/>
                                <w:lang w:val="el-GR"/>
                              </w:rPr>
                            </w:pPr>
                            <w:r>
                              <w:rPr>
                                <w:rFonts w:ascii="Arial" w:hAnsi="Arial" w:cs="Arial"/>
                                <w:b/>
                                <w:sz w:val="28"/>
                                <w:lang w:val="el-GR"/>
                              </w:rPr>
                              <w:t xml:space="preserve">Οικονομικά Στοιχεία Μελών ΣΕΒ </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w14:anchorId="03EDA5F0" id="Text Box 2" o:spid="_x0000_s1047" style="position:absolute;margin-left:-6.85pt;margin-top:-25.55pt;width:259.15pt;height:22.2pt;z-index:251658243;visibility:visible;mso-wrap-style:square;mso-width-percent:0;mso-height-percent:200;mso-wrap-distance-left:0;mso-wrap-distance-top:0;mso-wrap-distance-right:0;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" stroked="f">
                <v:textbox style="mso-fit-shape-to-text:t">
                  <w:txbxContent>
                    <w:p w14:paraId="1864A2D2" w14:textId="77777777" w:rsidR="007118C2" w:rsidRDefault="007118C2">
                      <w:pPr>
                        <w:rPr>
                          <w:rFonts w:ascii="Arial" w:hAnsi="Arial" w:cs="Arial"/>
                          <w:b/>
                          <w:sz w:val="28"/>
                          <w:lang w:val="el-GR"/>
                        </w:rPr>
                      </w:pPr>
                      <w:r>
                        <w:rPr>
                          <w:rFonts w:ascii="Arial" w:hAnsi="Arial" w:cs="Arial"/>
                          <w:b/>
                          <w:sz w:val="28"/>
                          <w:lang w:val="el-GR"/>
                        </w:rPr>
                        <w:t xml:space="preserve">Οικονομικά Στοιχεία Μελών ΣΕΒ </w:t>
                      </w:r>
                    </w:p>
                  </w:txbxContent>
                </v:textbox>
                <w10:wrap anchorx="margin"/>
              </v:rect>
            </w:pict>
          </mc:Fallback>
        </mc:AlternateContent>
      </w:r>
      <w:r w:rsidR="00A17A10">
        <w:rPr>
          <w:rFonts w:ascii="Arial" w:hAnsi="Arial" w:cs="Arial"/>
          <w:b/>
          <w:noProof/>
          <w:color w:val="000000"/>
          <w:sz w:val="28"/>
          <w:szCs w:val="28"/>
        </w:rPr>
        <mc:AlternateContent>
          <mc:Choice Requires="wps">
            <w:drawing>
              <wp:anchor distT="0" distB="0" distL="0" distR="0" simplePos="0" relativeHeight="251658244" behindDoc="1" locked="0" layoutInCell="1" allowOverlap="1" wp14:anchorId="4F03A734" wp14:editId="41855D76">
                <wp:simplePos x="0" y="0"/>
                <wp:positionH relativeFrom="margin">
                  <wp:posOffset>1753870</wp:posOffset>
                </wp:positionH>
                <wp:positionV relativeFrom="page">
                  <wp:posOffset>485775</wp:posOffset>
                </wp:positionV>
                <wp:extent cx="2181225" cy="285750"/>
                <wp:effectExtent l="0" t="0" r="0" b="0"/>
                <wp:wrapNone/>
                <wp:docPr id="113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285750"/>
                        </a:xfrm>
                        <a:prstGeom prst="rect">
                          <a:avLst/>
                        </a:prstGeom>
                        <a:ln>
                          <a:noFill/>
                        </a:ln>
                      </wps:spPr>
                      <wps:txbx>
                        <w:txbxContent>
                          <w:p w14:paraId="5CFDB64A" w14:textId="77777777" w:rsidR="007118C2" w:rsidRPr="0051619E" w:rsidRDefault="007118C2">
                            <w:pPr>
                              <w:spacing w:line="360" w:lineRule="auto"/>
                              <w:jc w:val="center"/>
                              <w:rPr>
                                <w:rFonts w:ascii="Arial" w:hAnsi="Arial" w:cs="Arial"/>
                                <w:sz w:val="22"/>
                                <w:szCs w:val="21"/>
                                <w:lang w:val="el-GR"/>
                              </w:rPr>
                            </w:pPr>
                            <w:r>
                              <w:rPr>
                                <w:rFonts w:ascii="Arial" w:hAnsi="Arial" w:cs="Arial" w:hint="eastAsia"/>
                                <w:color w:val="940068"/>
                                <w:sz w:val="20"/>
                                <w:szCs w:val="30"/>
                              </w:rPr>
                              <w:t>Ε</w:t>
                            </w:r>
                            <w:r>
                              <w:rPr>
                                <w:rFonts w:ascii="Arial" w:hAnsi="Arial" w:cs="Arial"/>
                                <w:color w:val="940068"/>
                                <w:sz w:val="20"/>
                                <w:szCs w:val="30"/>
                                <w:lang w:val="el-GR"/>
                              </w:rPr>
                              <w:t>ΥΡΩΠΑΪΚΗ ΠΡΑΣΙΝΗ ΣΥΜΦΩΝΙΑ</w:t>
                            </w:r>
                          </w:p>
                        </w:txbxContent>
                      </wps:txbx>
                      <wps:bodyPr vert="horz" wrap="square" lIns="0" tIns="45720" rIns="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3A734" id="Text Box 234" o:spid="_x0000_s1048" style="position:absolute;margin-left:138.1pt;margin-top:38.25pt;width:171.75pt;height:22.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" filled="f" stroked="f">
                <v:textbox inset="0,,0">
                  <w:txbxContent>
                    <w:p w14:paraId="5CFDB64A" w14:textId="77777777" w:rsidR="007118C2" w:rsidRPr="0051619E" w:rsidRDefault="007118C2">
                      <w:pPr>
                        <w:spacing w:line="360" w:lineRule="auto"/>
                        <w:jc w:val="center"/>
                        <w:rPr>
                          <w:rFonts w:ascii="Arial" w:hAnsi="Arial" w:cs="Arial"/>
                          <w:sz w:val="22"/>
                          <w:szCs w:val="21"/>
                          <w:lang w:val="el-GR"/>
                        </w:rPr>
                      </w:pPr>
                      <w:r>
                        <w:rPr>
                          <w:rFonts w:ascii="Arial" w:hAnsi="Arial" w:cs="Arial" w:hint="eastAsia"/>
                          <w:color w:val="940068"/>
                          <w:sz w:val="20"/>
                          <w:szCs w:val="30"/>
                        </w:rPr>
                        <w:t>Ε</w:t>
                      </w:r>
                      <w:r>
                        <w:rPr>
                          <w:rFonts w:ascii="Arial" w:hAnsi="Arial" w:cs="Arial"/>
                          <w:color w:val="940068"/>
                          <w:sz w:val="20"/>
                          <w:szCs w:val="30"/>
                          <w:lang w:val="el-GR"/>
                        </w:rPr>
                        <w:t>ΥΡΩΠΑΪΚΗ ΠΡΑΣΙΝΗ ΣΥΜΦΩΝΙΑ</w:t>
                      </w:r>
                    </w:p>
                  </w:txbxContent>
                </v:textbox>
                <w10:wrap anchorx="margin" anchory="page"/>
              </v:rect>
            </w:pict>
          </mc:Fallback>
        </mc:AlternateContent>
      </w:r>
      <w:r w:rsidR="000D5B79" w:rsidRPr="000D5B79">
        <w:rPr>
          <w:rFonts w:ascii="Arial" w:hAnsi="Arial" w:cs="Arial"/>
          <w:noProof/>
          <w:color w:val="000000"/>
          <w:lang w:val="el-GR" w:eastAsia="el-GR"/>
        </w:rPr>
        <w:drawing>
          <wp:anchor distT="0" distB="0" distL="0" distR="0" simplePos="0" relativeHeight="251658245" behindDoc="1" locked="0" layoutInCell="1" allowOverlap="1" wp14:anchorId="5A324683" wp14:editId="345F4665">
            <wp:simplePos x="0" y="0"/>
            <wp:positionH relativeFrom="page">
              <wp:align>left</wp:align>
            </wp:positionH>
            <wp:positionV relativeFrom="page">
              <wp:align>top</wp:align>
            </wp:positionV>
            <wp:extent cx="7559040" cy="10679430"/>
            <wp:effectExtent l="0" t="0" r="3810" b="7620"/>
            <wp:wrapNone/>
            <wp:docPr id="11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
                    <pic:cNvPicPr/>
                  </pic:nvPicPr>
                  <pic:blipFill>
                    <a:blip r:embed="rId47" cstate="print"/>
                    <a:srcRect/>
                    <a:stretch/>
                  </pic:blipFill>
                  <pic:spPr>
                    <a:xfrm>
                      <a:off x="0" y="0"/>
                      <a:ext cx="7559040" cy="10679430"/>
                    </a:xfrm>
                    <a:prstGeom prst="rect">
                      <a:avLst/>
                    </a:prstGeom>
                    <a:ln>
                      <a:noFill/>
                    </a:ln>
                  </pic:spPr>
                </pic:pic>
              </a:graphicData>
            </a:graphic>
          </wp:anchor>
        </w:drawing>
      </w:r>
      <w:r w:rsidR="000D5B79" w:rsidRPr="000D5B79">
        <w:rPr>
          <w:rFonts w:ascii="Arial" w:hAnsi="Arial" w:cs="Arial"/>
          <w:noProof/>
          <w:color w:val="000000"/>
          <w:lang w:val="el-GR" w:eastAsia="el-GR"/>
        </w:rPr>
        <w:drawing>
          <wp:anchor distT="0" distB="0" distL="0" distR="0" simplePos="0" relativeHeight="251658246" behindDoc="1" locked="0" layoutInCell="1" allowOverlap="1" wp14:anchorId="73E25525" wp14:editId="461C51F4">
            <wp:simplePos x="0" y="0"/>
            <wp:positionH relativeFrom="margin">
              <wp:posOffset>-69215</wp:posOffset>
            </wp:positionH>
            <wp:positionV relativeFrom="paragraph">
              <wp:posOffset>-967436</wp:posOffset>
            </wp:positionV>
            <wp:extent cx="6983094" cy="431165"/>
            <wp:effectExtent l="0" t="0" r="8255" b="6985"/>
            <wp:wrapNone/>
            <wp:docPr id="1137"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33"/>
                    <pic:cNvPicPr/>
                  </pic:nvPicPr>
                  <pic:blipFill>
                    <a:blip r:embed="rId48" cstate="print"/>
                    <a:srcRect/>
                    <a:stretch/>
                  </pic:blipFill>
                  <pic:spPr>
                    <a:xfrm>
                      <a:off x="0" y="0"/>
                      <a:ext cx="6983094" cy="431165"/>
                    </a:xfrm>
                    <a:prstGeom prst="rect">
                      <a:avLst/>
                    </a:prstGeom>
                    <a:ln>
                      <a:noFill/>
                    </a:ln>
                  </pic:spPr>
                </pic:pic>
              </a:graphicData>
            </a:graphic>
          </wp:anchor>
        </w:drawing>
      </w:r>
    </w:p>
    <w:p w14:paraId="70C902F2" w14:textId="77777777" w:rsidR="0018667B" w:rsidRDefault="0018667B" w:rsidP="0018667B">
      <w:pPr>
        <w:spacing w:line="240" w:lineRule="auto"/>
        <w:rPr>
          <w:rFonts w:ascii="Arial" w:hAnsi="Arial" w:cs="Arial"/>
          <w:color w:val="000000"/>
          <w:sz w:val="14"/>
          <w:szCs w:val="14"/>
          <w:lang w:val="el-GR"/>
        </w:rPr>
      </w:pPr>
    </w:p>
    <w:p w14:paraId="6A82FC77" w14:textId="77777777" w:rsidR="0018667B" w:rsidRDefault="0018667B" w:rsidP="0018667B">
      <w:pPr>
        <w:spacing w:line="240" w:lineRule="auto"/>
        <w:rPr>
          <w:rFonts w:ascii="Arial" w:hAnsi="Arial" w:cs="Arial"/>
          <w:color w:val="000000"/>
          <w:sz w:val="14"/>
          <w:szCs w:val="14"/>
          <w:lang w:val="el-GR"/>
        </w:rPr>
      </w:pPr>
    </w:p>
    <w:p w14:paraId="3E1C597E" w14:textId="0DAD9016" w:rsidR="0018667B" w:rsidRPr="0018667B" w:rsidRDefault="0018667B" w:rsidP="003C3134">
      <w:pPr>
        <w:spacing w:before="120" w:line="240" w:lineRule="auto"/>
        <w:rPr>
          <w:rFonts w:ascii="Arial" w:hAnsi="Arial" w:cs="Arial"/>
          <w:color w:val="000000"/>
          <w:sz w:val="14"/>
          <w:szCs w:val="14"/>
          <w:lang w:val="el-GR"/>
        </w:rPr>
      </w:pPr>
      <w:r w:rsidRPr="0018667B">
        <w:rPr>
          <w:rFonts w:ascii="Arial" w:hAnsi="Arial" w:cs="Arial" w:hint="eastAsia"/>
          <w:color w:val="000000"/>
          <w:sz w:val="14"/>
          <w:szCs w:val="14"/>
          <w:lang w:val="el-GR"/>
        </w:rPr>
        <w:t>Τα</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ποσοστά</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αναφέρονται</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στο</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σύνολο</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α</w:t>
      </w:r>
      <w:r w:rsidRPr="0018667B">
        <w:rPr>
          <w:rFonts w:ascii="Arial" w:hAnsi="Arial" w:cs="Arial"/>
          <w:color w:val="000000"/>
          <w:sz w:val="14"/>
          <w:szCs w:val="14"/>
          <w:lang w:val="el-GR"/>
        </w:rPr>
        <w:t xml:space="preserve">) 33 </w:t>
      </w:r>
      <w:r w:rsidRPr="0018667B">
        <w:rPr>
          <w:rFonts w:ascii="Arial" w:hAnsi="Arial" w:cs="Arial" w:hint="eastAsia"/>
          <w:color w:val="000000"/>
          <w:sz w:val="14"/>
          <w:szCs w:val="14"/>
          <w:lang w:val="el-GR"/>
        </w:rPr>
        <w:t>χιλ</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οικονομικών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καταστάσεων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χρήσης</w:t>
      </w:r>
      <w:r w:rsidRPr="0018667B">
        <w:rPr>
          <w:rFonts w:ascii="Arial" w:hAnsi="Arial" w:cs="Arial"/>
          <w:color w:val="000000"/>
          <w:sz w:val="14"/>
          <w:szCs w:val="14"/>
          <w:lang w:val="el-GR"/>
        </w:rPr>
        <w:t xml:space="preserve"> 2019 (</w:t>
      </w:r>
      <w:r w:rsidRPr="0018667B">
        <w:rPr>
          <w:rFonts w:ascii="Arial" w:hAnsi="Arial" w:cs="Arial" w:hint="eastAsia"/>
          <w:color w:val="000000"/>
          <w:sz w:val="14"/>
          <w:szCs w:val="14"/>
          <w:lang w:val="el-GR"/>
        </w:rPr>
        <w:t>ενεργητικό</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ίδια</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κεφάλαια</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πωλήσεις</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και</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κέρδη</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β</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των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μισθωτών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του</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ιδιωτικού</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τομέα</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εργαζόμενοι</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γ</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των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τακτικών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αποδοχών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και</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ασφαλιστικών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εισφορών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των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ασφαλισμένων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στον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ΕΦ</w:t>
      </w:r>
      <w:r w:rsidRPr="0018667B">
        <w:rPr>
          <w:rFonts w:ascii="Arial" w:hAnsi="Arial" w:cs="Arial"/>
          <w:color w:val="000000"/>
          <w:sz w:val="14"/>
          <w:szCs w:val="14"/>
          <w:lang w:val="el-GR"/>
        </w:rPr>
        <w:t>KA (</w:t>
      </w:r>
      <w:r w:rsidRPr="0018667B">
        <w:rPr>
          <w:rFonts w:ascii="Arial" w:hAnsi="Arial" w:cs="Arial" w:hint="eastAsia"/>
          <w:color w:val="000000"/>
          <w:sz w:val="14"/>
          <w:szCs w:val="14"/>
          <w:lang w:val="el-GR"/>
        </w:rPr>
        <w:t>μισθοί</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και</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ασφαλιστικές</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εισφορές</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και</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δ</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των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εσόδων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από</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φόρο</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εισοδήματος</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νομικών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προσώπων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φόροι</w:t>
      </w:r>
      <w:r w:rsidRPr="0018667B">
        <w:rPr>
          <w:rFonts w:ascii="Arial" w:hAnsi="Arial" w:cs="Arial"/>
          <w:color w:val="000000"/>
          <w:sz w:val="14"/>
          <w:szCs w:val="14"/>
          <w:lang w:val="el-GR"/>
        </w:rPr>
        <w:t>).</w:t>
      </w:r>
    </w:p>
    <w:p w14:paraId="60A1FEB4" w14:textId="77777777" w:rsidR="00A61AF0" w:rsidRDefault="0018667B" w:rsidP="0018667B">
      <w:pPr>
        <w:spacing w:line="240" w:lineRule="auto"/>
        <w:rPr>
          <w:rFonts w:ascii="Arial" w:hAnsi="Arial" w:cs="Arial"/>
          <w:color w:val="000000"/>
          <w:sz w:val="14"/>
          <w:szCs w:val="14"/>
          <w:lang w:val="el-GR"/>
        </w:rPr>
      </w:pPr>
      <w:r w:rsidRPr="0018667B">
        <w:rPr>
          <w:rFonts w:ascii="Arial" w:hAnsi="Arial" w:cs="Arial" w:hint="eastAsia"/>
          <w:color w:val="000000"/>
          <w:sz w:val="14"/>
          <w:szCs w:val="14"/>
          <w:lang w:val="el-GR"/>
        </w:rPr>
        <w:t>Πηγή</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Εκτιμήσεις</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ΣΕΒ</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με</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βάση</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στοιχεία</w:t>
      </w:r>
      <w:r w:rsidRPr="0018667B">
        <w:rPr>
          <w:rFonts w:ascii="Arial" w:hAnsi="Arial" w:cs="Arial"/>
          <w:color w:val="000000"/>
          <w:sz w:val="14"/>
          <w:szCs w:val="14"/>
          <w:lang w:val="el-GR"/>
        </w:rPr>
        <w:t xml:space="preserve"> 2019 </w:t>
      </w:r>
      <w:r w:rsidRPr="0018667B">
        <w:rPr>
          <w:rFonts w:ascii="Arial" w:hAnsi="Arial" w:cs="Arial" w:hint="eastAsia"/>
          <w:color w:val="000000"/>
          <w:sz w:val="14"/>
          <w:szCs w:val="14"/>
          <w:lang w:val="el-GR"/>
        </w:rPr>
        <w:t>από</w:t>
      </w:r>
      <w:r w:rsidRPr="0018667B">
        <w:rPr>
          <w:rFonts w:ascii="Arial" w:hAnsi="Arial" w:cs="Arial"/>
          <w:color w:val="000000"/>
          <w:sz w:val="14"/>
          <w:szCs w:val="14"/>
          <w:lang w:val="el-GR"/>
        </w:rPr>
        <w:t xml:space="preserve"> ICAP, </w:t>
      </w:r>
      <w:r w:rsidRPr="0018667B">
        <w:rPr>
          <w:rFonts w:ascii="Arial" w:hAnsi="Arial" w:cs="Arial" w:hint="eastAsia"/>
          <w:color w:val="000000"/>
          <w:sz w:val="14"/>
          <w:szCs w:val="14"/>
          <w:lang w:val="el-GR"/>
        </w:rPr>
        <w:t>Υπουργείο</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Οικονομικών</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ΕΦΚΑ</w:t>
      </w:r>
      <w:r w:rsidRPr="0018667B">
        <w:rPr>
          <w:rFonts w:ascii="Arial" w:hAnsi="Arial" w:cs="Arial"/>
          <w:color w:val="000000"/>
          <w:sz w:val="14"/>
          <w:szCs w:val="14"/>
          <w:lang w:val="el-GR"/>
        </w:rPr>
        <w:t xml:space="preserve">, </w:t>
      </w:r>
      <w:r w:rsidRPr="0018667B">
        <w:rPr>
          <w:rFonts w:ascii="Arial" w:hAnsi="Arial" w:cs="Arial" w:hint="eastAsia"/>
          <w:color w:val="000000"/>
          <w:sz w:val="14"/>
          <w:szCs w:val="14"/>
          <w:lang w:val="el-GR"/>
        </w:rPr>
        <w:t>ΕΛΣΤΑΤ</w:t>
      </w:r>
      <w:r w:rsidRPr="0018667B">
        <w:rPr>
          <w:rFonts w:ascii="Arial" w:hAnsi="Arial" w:cs="Arial"/>
          <w:color w:val="000000"/>
          <w:sz w:val="14"/>
          <w:szCs w:val="14"/>
          <w:lang w:val="el-GR"/>
        </w:rPr>
        <w:t>.</w:t>
      </w:r>
    </w:p>
    <w:p w14:paraId="41B5279E" w14:textId="77777777" w:rsidR="00A61AF0" w:rsidRPr="00220293" w:rsidRDefault="00A61AF0">
      <w:pPr>
        <w:spacing w:line="240" w:lineRule="auto"/>
        <w:rPr>
          <w:rFonts w:ascii="Arial" w:eastAsia="MS Mincho" w:hAnsi="Arial" w:cs="Arial"/>
          <w:color w:val="000000"/>
          <w:sz w:val="20"/>
          <w:lang w:val="el-GR"/>
        </w:rPr>
      </w:pPr>
    </w:p>
    <w:p w14:paraId="5DBDA546" w14:textId="77777777" w:rsidR="00A61AF0" w:rsidRPr="000D5B79" w:rsidRDefault="00A61AF0">
      <w:pPr>
        <w:spacing w:line="240" w:lineRule="auto"/>
        <w:rPr>
          <w:rFonts w:ascii="Arial" w:eastAsia="MS Mincho" w:hAnsi="Arial" w:cs="Arial"/>
          <w:b/>
          <w:noProof/>
          <w:color w:val="000000"/>
          <w:sz w:val="28"/>
          <w:szCs w:val="28"/>
          <w:lang w:val="el-GR"/>
        </w:rPr>
        <w:sectPr w:rsidR="00A61AF0" w:rsidRPr="000D5B79">
          <w:pgSz w:w="11900" w:h="16840" w:code="9"/>
          <w:pgMar w:top="1701" w:right="1128" w:bottom="1134" w:left="261" w:header="1701" w:footer="0" w:gutter="227"/>
          <w:cols w:space="708"/>
          <w:docGrid w:linePitch="360"/>
        </w:sectPr>
      </w:pPr>
    </w:p>
    <w:p w14:paraId="4F7A5634" w14:textId="77777777" w:rsidR="00A61AF0" w:rsidRDefault="000D5B79">
      <w:pPr>
        <w:spacing w:after="120" w:line="240" w:lineRule="auto"/>
        <w:rPr>
          <w:rFonts w:ascii="Arial" w:eastAsia="MS Mincho" w:hAnsi="Arial" w:cs="Arial"/>
          <w:color w:val="000000"/>
          <w:sz w:val="12"/>
          <w:szCs w:val="24"/>
          <w:lang w:val="el-GR"/>
        </w:rPr>
      </w:pPr>
      <w:r w:rsidRPr="000D5B79">
        <w:rPr>
          <w:rFonts w:ascii="Arial" w:eastAsia="MS Mincho" w:hAnsi="Arial" w:cs="Arial"/>
          <w:b/>
          <w:noProof/>
          <w:color w:val="000000"/>
          <w:sz w:val="28"/>
          <w:szCs w:val="28"/>
          <w:lang w:val="el-GR"/>
        </w:rPr>
        <w:t>Ό</w:t>
      </w:r>
      <w:r w:rsidRPr="000D5B79">
        <w:rPr>
          <w:rFonts w:ascii="Arial" w:eastAsia="Malgun Gothic" w:hAnsi="Arial" w:cs="Arial"/>
          <w:b/>
          <w:noProof/>
          <w:color w:val="000000"/>
          <w:sz w:val="28"/>
          <w:szCs w:val="28"/>
          <w:lang w:val="el-GR"/>
        </w:rPr>
        <w:t>ραμα</w:t>
      </w:r>
      <w:r w:rsidRPr="000D5B79">
        <w:rPr>
          <w:rFonts w:ascii="Arial" w:eastAsia="MS Mincho" w:hAnsi="Arial" w:cs="Arial"/>
          <w:b/>
          <w:noProof/>
          <w:color w:val="000000"/>
          <w:sz w:val="28"/>
          <w:szCs w:val="28"/>
          <w:lang w:val="el-GR"/>
        </w:rPr>
        <w:t xml:space="preserve"> </w:t>
      </w:r>
    </w:p>
    <w:p w14:paraId="2349F8B0" w14:textId="77777777" w:rsidR="00A61AF0" w:rsidRDefault="000D5B79">
      <w:pPr>
        <w:pStyle w:val="HEADLINE"/>
        <w:spacing w:after="120" w:line="240" w:lineRule="auto"/>
        <w:jc w:val="left"/>
        <w:rPr>
          <w:rFonts w:eastAsia="MS Mincho" w:cs="Arial"/>
          <w:noProof/>
        </w:rPr>
      </w:pPr>
      <w:r>
        <w:rPr>
          <w:rFonts w:eastAsia="MS Mincho"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67D62BB6" w14:textId="77777777" w:rsidR="00A61AF0" w:rsidRDefault="00A61AF0">
      <w:pPr>
        <w:pStyle w:val="HEADLINE"/>
        <w:spacing w:after="120" w:line="240" w:lineRule="auto"/>
        <w:jc w:val="left"/>
        <w:rPr>
          <w:rFonts w:eastAsia="MS Mincho" w:cs="Arial"/>
          <w:noProof/>
        </w:rPr>
      </w:pPr>
    </w:p>
    <w:p w14:paraId="1E57D2AA" w14:textId="77777777" w:rsidR="00A61AF0" w:rsidRDefault="00A61AF0">
      <w:pPr>
        <w:pStyle w:val="HEADLINE"/>
        <w:spacing w:after="120" w:line="240" w:lineRule="auto"/>
        <w:jc w:val="left"/>
        <w:rPr>
          <w:rFonts w:eastAsia="MS Mincho" w:cs="Arial"/>
          <w:noProof/>
        </w:rPr>
      </w:pPr>
    </w:p>
    <w:p w14:paraId="2A398CAA" w14:textId="77777777" w:rsidR="00A61AF0" w:rsidRDefault="00A61AF0">
      <w:pPr>
        <w:pStyle w:val="HEADLINE"/>
        <w:spacing w:after="120" w:line="240" w:lineRule="auto"/>
        <w:jc w:val="left"/>
        <w:rPr>
          <w:rFonts w:eastAsia="MS Mincho" w:cs="Arial"/>
          <w:noProof/>
        </w:rPr>
      </w:pPr>
    </w:p>
    <w:p w14:paraId="7CD6257A" w14:textId="77777777" w:rsidR="00A61AF0" w:rsidRDefault="00A61AF0">
      <w:pPr>
        <w:pStyle w:val="HEADLINE"/>
        <w:spacing w:after="120" w:line="240" w:lineRule="auto"/>
        <w:jc w:val="left"/>
        <w:rPr>
          <w:rFonts w:eastAsia="MS Mincho" w:cs="Arial"/>
          <w:noProof/>
        </w:rPr>
      </w:pPr>
    </w:p>
    <w:p w14:paraId="3E68C3B7" w14:textId="77777777" w:rsidR="00A61AF0" w:rsidRDefault="00A61AF0">
      <w:pPr>
        <w:pStyle w:val="HEADLINE"/>
        <w:spacing w:after="120" w:line="240" w:lineRule="auto"/>
        <w:jc w:val="left"/>
        <w:rPr>
          <w:rFonts w:eastAsia="MS Mincho" w:cs="Arial"/>
          <w:noProof/>
        </w:rPr>
      </w:pPr>
    </w:p>
    <w:p w14:paraId="542909D6" w14:textId="77777777" w:rsidR="00A61AF0" w:rsidRDefault="00A61AF0">
      <w:pPr>
        <w:pStyle w:val="HEADLINE"/>
        <w:spacing w:after="120" w:line="240" w:lineRule="auto"/>
        <w:jc w:val="left"/>
        <w:rPr>
          <w:rFonts w:eastAsia="MS Mincho" w:cs="Arial"/>
          <w:noProof/>
        </w:rPr>
      </w:pPr>
    </w:p>
    <w:p w14:paraId="456B4616" w14:textId="77777777" w:rsidR="00A61AF0" w:rsidRDefault="00A61AF0">
      <w:pPr>
        <w:pStyle w:val="HEADLINE"/>
        <w:spacing w:after="120" w:line="240" w:lineRule="auto"/>
        <w:jc w:val="left"/>
        <w:rPr>
          <w:rFonts w:eastAsia="MS Mincho" w:cs="Arial"/>
          <w:b/>
          <w:noProof/>
          <w:sz w:val="28"/>
        </w:rPr>
      </w:pPr>
    </w:p>
    <w:p w14:paraId="3F6C90AF" w14:textId="165164F0" w:rsidR="00A61AF0" w:rsidRDefault="00A17A10">
      <w:pPr>
        <w:pStyle w:val="HEADLINE"/>
        <w:spacing w:after="120" w:line="240" w:lineRule="auto"/>
        <w:jc w:val="left"/>
        <w:rPr>
          <w:rFonts w:eastAsia="MS Mincho" w:cs="Arial"/>
          <w:b/>
          <w:noProof/>
          <w:sz w:val="28"/>
        </w:rPr>
      </w:pPr>
      <w:r>
        <w:rPr>
          <w:rFonts w:eastAsia="MS Mincho" w:cs="Arial"/>
          <w:b/>
          <w:noProof/>
          <w:sz w:val="28"/>
          <w:lang w:val="en-US"/>
        </w:rPr>
        <mc:AlternateContent>
          <mc:Choice Requires="wpg">
            <w:drawing>
              <wp:anchor distT="0" distB="0" distL="0" distR="0" simplePos="0" relativeHeight="251658247" behindDoc="0" locked="0" layoutInCell="1" allowOverlap="1" wp14:anchorId="2F14290E" wp14:editId="4780DF7F">
                <wp:simplePos x="0" y="0"/>
                <wp:positionH relativeFrom="column">
                  <wp:posOffset>16510</wp:posOffset>
                </wp:positionH>
                <wp:positionV relativeFrom="paragraph">
                  <wp:posOffset>199390</wp:posOffset>
                </wp:positionV>
                <wp:extent cx="6901180" cy="1318260"/>
                <wp:effectExtent l="0" t="0" r="0" b="0"/>
                <wp:wrapNone/>
                <wp:docPr id="11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1180" cy="1318260"/>
                          <a:chOff x="0" y="0"/>
                          <a:chExt cx="6901180" cy="1318103"/>
                        </a:xfrm>
                      </wpg:grpSpPr>
                      <pic:pic xmlns:pic="http://schemas.openxmlformats.org/drawingml/2006/picture">
                        <pic:nvPicPr>
                          <pic:cNvPr id="2079" name="Image"/>
                          <pic:cNvPicPr/>
                        </pic:nvPicPr>
                        <pic:blipFill>
                          <a:blip r:embed="rId49" cstate="print"/>
                          <a:srcRect/>
                          <a:stretch/>
                        </pic:blipFill>
                        <pic:spPr>
                          <a:xfrm>
                            <a:off x="0" y="0"/>
                            <a:ext cx="6901180" cy="1104900"/>
                          </a:xfrm>
                          <a:prstGeom prst="rect">
                            <a:avLst/>
                          </a:prstGeom>
                          <a:ln>
                            <a:noFill/>
                          </a:ln>
                        </pic:spPr>
                      </pic:pic>
                      <wpg:grpSp>
                        <wpg:cNvPr id="1130" name="Ομάδα 1130"/>
                        <wpg:cNvGrpSpPr/>
                        <wpg:grpSpPr>
                          <a:xfrm>
                            <a:off x="5717969" y="516577"/>
                            <a:ext cx="762124" cy="801526"/>
                            <a:chOff x="0" y="0"/>
                            <a:chExt cx="762124" cy="801526"/>
                          </a:xfrm>
                        </wpg:grpSpPr>
                        <pic:pic xmlns:pic="http://schemas.openxmlformats.org/drawingml/2006/picture">
                          <pic:nvPicPr>
                            <pic:cNvPr id="1132" name="Image"/>
                            <pic:cNvPicPr/>
                          </pic:nvPicPr>
                          <pic:blipFill>
                            <a:blip r:embed="rId50" cstate="print"/>
                            <a:srcRect/>
                            <a:stretch/>
                          </pic:blipFill>
                          <pic:spPr>
                            <a:xfrm>
                              <a:off x="5938" y="427511"/>
                              <a:ext cx="352425" cy="374015"/>
                            </a:xfrm>
                            <a:prstGeom prst="rect">
                              <a:avLst/>
                            </a:prstGeom>
                            <a:ln>
                              <a:noFill/>
                            </a:ln>
                          </pic:spPr>
                        </pic:pic>
                        <pic:pic xmlns:pic="http://schemas.openxmlformats.org/drawingml/2006/picture">
                          <pic:nvPicPr>
                            <pic:cNvPr id="1139" name="Image"/>
                            <pic:cNvPicPr/>
                          </pic:nvPicPr>
                          <pic:blipFill>
                            <a:blip r:embed="rId51" cstate="print"/>
                            <a:srcRect/>
                            <a:stretch/>
                          </pic:blipFill>
                          <pic:spPr>
                            <a:xfrm>
                              <a:off x="409699" y="0"/>
                              <a:ext cx="352425" cy="374015"/>
                            </a:xfrm>
                            <a:prstGeom prst="rect">
                              <a:avLst/>
                            </a:prstGeom>
                            <a:ln>
                              <a:noFill/>
                            </a:ln>
                          </pic:spPr>
                        </pic:pic>
                        <pic:pic xmlns:pic="http://schemas.openxmlformats.org/drawingml/2006/picture">
                          <pic:nvPicPr>
                            <pic:cNvPr id="1140" name="Image"/>
                            <pic:cNvPicPr/>
                          </pic:nvPicPr>
                          <pic:blipFill>
                            <a:blip r:embed="rId52" cstate="print"/>
                            <a:srcRect/>
                            <a:stretch/>
                          </pic:blipFill>
                          <pic:spPr>
                            <a:xfrm>
                              <a:off x="409699" y="427511"/>
                              <a:ext cx="352425" cy="374015"/>
                            </a:xfrm>
                            <a:prstGeom prst="rect">
                              <a:avLst/>
                            </a:prstGeom>
                            <a:ln>
                              <a:noFill/>
                            </a:ln>
                          </pic:spPr>
                        </pic:pic>
                        <pic:pic xmlns:pic="http://schemas.openxmlformats.org/drawingml/2006/picture">
                          <pic:nvPicPr>
                            <pic:cNvPr id="1141" name="Image"/>
                            <pic:cNvPicPr/>
                          </pic:nvPicPr>
                          <pic:blipFill>
                            <a:blip r:embed="rId53" cstate="print"/>
                            <a:srcRect/>
                            <a:stretch/>
                          </pic:blipFill>
                          <pic:spPr>
                            <a:xfrm>
                              <a:off x="0" y="0"/>
                              <a:ext cx="352425" cy="374015"/>
                            </a:xfrm>
                            <a:prstGeom prst="rect">
                              <a:avLst/>
                            </a:prstGeom>
                            <a:ln>
                              <a:noFill/>
                            </a:ln>
                          </pic:spPr>
                        </pic:pic>
                      </wpg:grpSp>
                    </wpg:wgp>
                  </a:graphicData>
                </a:graphic>
                <wp14:sizeRelH relativeFrom="page">
                  <wp14:pctWidth>0</wp14:pctWidth>
                </wp14:sizeRelH>
                <wp14:sizeRelV relativeFrom="page">
                  <wp14:pctHeight>0</wp14:pctHeight>
                </wp14:sizeRelV>
              </wp:anchor>
            </w:drawing>
          </mc:Choice>
          <mc:Fallback>
            <w:pict>
              <v:group w14:anchorId="626D2D83" id="Group 14" o:spid="_x0000_s1026" style="position:absolute;margin-left:1.3pt;margin-top:15.7pt;width:543.4pt;height:103.8pt;z-index:251658247;mso-wrap-distance-left:0;mso-wrap-distance-right:0" coordsize="69011,131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YA&#10;JyDY30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CUg2t9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YAGSDm&#10;38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gA6IMXf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ABsg5N8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wAnINjf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0ALyDQ34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kAEyDs38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QBDILzf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ACMg3N+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ACgg&#10;19+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sAJiDZ3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kANiDJ&#10;32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ACEg3t/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QAjINzf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QAdIOLf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QAjINzf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wAjINzf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gA+IMHf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wAnINjf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4AOSDG34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ADggx9+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AC8g0N/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ACMg3N/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ACUg2t8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AMCDP3w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ACIg3d8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4AISDe31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AC0g0t+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wAwIM/f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YAMyDM35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ACog1d8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gBPILDf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AEAgv99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kAOSDG31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AC0g0t9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gAnINjf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QAGyDk39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ABYg6d/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EAKyDU37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wArINTf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AC0g0t8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gAzIMzf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sA&#10;LCDT3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AAOiDF37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wAqINXf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">
                <v:shape id="Image" o:spid="_x0000_s1027" type="#_x0000_t75" style="position:absolute;width:6901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">
                  <v:imagedata r:id="rId54" o:title=""/>
                </v:shape>
                <v:group id="Ομάδα 1130" o:spid="_x0000_s1028" style="position:absolute;left:57179;top:5165;width:7621;height:8016" coordsize="762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Image" o:spid="_x0000_s1029" type="#_x0000_t75" style="position:absolute;left:59;top:4275;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">
                    <v:imagedata r:id="rId55" o:title=""/>
                  </v:shape>
                  <v:shape id="Image" o:spid="_x0000_s1030" type="#_x0000_t75" style="position:absolute;left:4096;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">
                    <v:imagedata r:id="rId56" o:title=""/>
                  </v:shape>
                  <v:shape id="Image" o:spid="_x0000_s1031" type="#_x0000_t75" style="position:absolute;left:4096;top:4275;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">
                    <v:imagedata r:id="rId57" o:title=""/>
                  </v:shape>
                  <v:shape id="Image" o:spid="_x0000_s1032" type="#_x0000_t75" style="position:absolute;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">
                    <v:imagedata r:id="rId58" o:title=""/>
                  </v:shape>
                </v:group>
              </v:group>
            </w:pict>
          </mc:Fallback>
        </mc:AlternateContent>
      </w:r>
    </w:p>
    <w:p w14:paraId="42F7697C" w14:textId="77777777" w:rsidR="00A61AF0" w:rsidRDefault="000D5B79">
      <w:pPr>
        <w:pStyle w:val="HEADLINE"/>
        <w:spacing w:after="120" w:line="240" w:lineRule="auto"/>
        <w:jc w:val="left"/>
        <w:rPr>
          <w:rFonts w:eastAsia="MS Mincho" w:cs="Arial"/>
          <w:b/>
          <w:noProof/>
          <w:sz w:val="28"/>
        </w:rPr>
      </w:pPr>
      <w:r>
        <w:rPr>
          <w:rFonts w:eastAsia="MS Mincho" w:cs="Arial"/>
          <w:b/>
          <w:noProof/>
          <w:sz w:val="28"/>
        </w:rPr>
        <w:t xml:space="preserve">Αποστολή </w:t>
      </w:r>
    </w:p>
    <w:p w14:paraId="289680B5"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Ηγεσία &amp; Γνώση </w:t>
      </w:r>
    </w:p>
    <w:p w14:paraId="30D45E3F"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5E305D18"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Κοινωνικός Εταίρος </w:t>
      </w:r>
    </w:p>
    <w:p w14:paraId="00704321"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6DCC018F"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Ισχυρός Εκπρόσωπος </w:t>
      </w:r>
    </w:p>
    <w:p w14:paraId="4664AA1C"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1EDECD6A"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Φορέας Δικτύωσης </w:t>
      </w:r>
    </w:p>
    <w:p w14:paraId="647B1BCB" w14:textId="77777777" w:rsidR="00A61AF0" w:rsidRDefault="000D5B79">
      <w:pPr>
        <w:pStyle w:val="HEADLINE"/>
        <w:spacing w:after="120" w:line="240" w:lineRule="auto"/>
        <w:jc w:val="left"/>
        <w:rPr>
          <w:rFonts w:eastAsia="MS Mincho" w:cs="Arial"/>
          <w:noProof/>
        </w:rPr>
        <w:sectPr w:rsidR="00A61AF0">
          <w:type w:val="continuous"/>
          <w:pgSz w:w="11900" w:h="16840" w:code="9"/>
          <w:pgMar w:top="1701" w:right="1128" w:bottom="1134" w:left="261" w:header="1701" w:footer="0" w:gutter="227"/>
          <w:cols w:num="2" w:space="708"/>
          <w:docGrid w:linePitch="360"/>
        </w:sectPr>
      </w:pPr>
      <w:r>
        <w:rPr>
          <w:rFonts w:eastAsia="MS Mincho" w:cs="Arial"/>
          <w:noProof/>
        </w:rPr>
        <w:t>Ο ΣΕΒ δικτυώνει τα μέλη του μεταξύ τους &amp; με τα κέντρα αποφάσεων (εγχώρια και διεθνή), με στόχο τη δημιουργία προστιθέμενης αξίας.</w:t>
      </w:r>
    </w:p>
    <w:p w14:paraId="61E6351A" w14:textId="77777777" w:rsidR="00A61AF0" w:rsidRDefault="00A61AF0">
      <w:pPr>
        <w:pStyle w:val="HEADLINE"/>
        <w:spacing w:after="120" w:line="240" w:lineRule="auto"/>
        <w:jc w:val="left"/>
        <w:rPr>
          <w:rFonts w:eastAsia="MS Mincho" w:cs="Arial"/>
        </w:rPr>
      </w:pPr>
    </w:p>
    <w:sectPr w:rsidR="00A61AF0" w:rsidSect="0052016C">
      <w:type w:val="continuous"/>
      <w:pgSz w:w="11900" w:h="16840" w:code="9"/>
      <w:pgMar w:top="1701" w:right="1128" w:bottom="1134" w:left="261" w:header="1701" w:footer="0"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F4948" w14:textId="77777777" w:rsidR="00EC1C02" w:rsidRDefault="00EC1C02">
      <w:pPr>
        <w:spacing w:line="240" w:lineRule="auto"/>
      </w:pPr>
      <w:r>
        <w:separator/>
      </w:r>
    </w:p>
  </w:endnote>
  <w:endnote w:type="continuationSeparator" w:id="0">
    <w:p w14:paraId="517FB282" w14:textId="77777777" w:rsidR="00EC1C02" w:rsidRDefault="00EC1C02">
      <w:pPr>
        <w:spacing w:line="240" w:lineRule="auto"/>
      </w:pPr>
      <w:r>
        <w:continuationSeparator/>
      </w:r>
    </w:p>
  </w:endnote>
  <w:endnote w:type="continuationNotice" w:id="1">
    <w:p w14:paraId="5307ED22" w14:textId="77777777" w:rsidR="00EC1C02" w:rsidRDefault="00EC1C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Malgun Gothic"/>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A1"/>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Helvetica-Light">
    <w:altName w:val="Times New Roman"/>
    <w:charset w:val="4D"/>
    <w:family w:val="auto"/>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AA35" w14:textId="77777777" w:rsidR="007118C2" w:rsidRDefault="007118C2">
    <w:pPr>
      <w:pStyle w:val="BasicParagraph"/>
      <w:tabs>
        <w:tab w:val="left" w:pos="5973"/>
        <w:tab w:val="right" w:pos="11020"/>
      </w:tabs>
      <w:jc w:val="left"/>
      <w:rPr>
        <w:rFonts w:ascii="Cambria" w:hAnsi="Cambria"/>
        <w:sz w:val="12"/>
        <w:szCs w:val="12"/>
      </w:rPr>
    </w:pPr>
    <w:r>
      <w:rPr>
        <w:sz w:val="12"/>
        <w:szCs w:val="12"/>
      </w:rPr>
      <w:tab/>
      <w:t xml:space="preserve">                                                               </w:t>
    </w:r>
  </w:p>
  <w:p w14:paraId="6A38848D" w14:textId="6DA83CEA" w:rsidR="007118C2" w:rsidRDefault="00A17A10">
    <w:pPr>
      <w:pStyle w:val="BasicParagraph"/>
      <w:tabs>
        <w:tab w:val="left" w:pos="5973"/>
        <w:tab w:val="right" w:pos="11020"/>
      </w:tabs>
      <w:jc w:val="left"/>
    </w:pPr>
    <w:r>
      <w:rPr>
        <w:rFonts w:ascii="Helvetica Light" w:hAnsi="Helvetica Light" w:cs="Helvetica"/>
        <w:noProof/>
        <w:sz w:val="40"/>
        <w:szCs w:val="40"/>
        <w:lang w:val="en-US"/>
      </w:rPr>
      <mc:AlternateContent>
        <mc:Choice Requires="wps">
          <w:drawing>
            <wp:anchor distT="0" distB="0" distL="114300" distR="114300" simplePos="0" relativeHeight="251658242" behindDoc="0" locked="0" layoutInCell="1" allowOverlap="1" wp14:anchorId="7B232736" wp14:editId="16B660B2">
              <wp:simplePos x="0" y="0"/>
              <wp:positionH relativeFrom="margin">
                <wp:posOffset>-32385</wp:posOffset>
              </wp:positionH>
              <wp:positionV relativeFrom="page">
                <wp:posOffset>10273030</wp:posOffset>
              </wp:positionV>
              <wp:extent cx="3275330" cy="276225"/>
              <wp:effectExtent l="0" t="0" r="0" b="0"/>
              <wp:wrapSquare wrapText="bothSides"/>
              <wp:docPr id="40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276225"/>
                      </a:xfrm>
                      <a:prstGeom prst="rect">
                        <a:avLst/>
                      </a:prstGeom>
                      <a:ln>
                        <a:noFill/>
                      </a:ln>
                    </wps:spPr>
                    <wps:txbx>
                      <w:txbxContent>
                        <w:p w14:paraId="3816CC70" w14:textId="174A1A16" w:rsidR="007118C2" w:rsidRDefault="007118C2">
                          <w:pPr>
                            <w:pStyle w:val="HEADLINE"/>
                            <w:rPr>
                              <w:color w:val="4A442A"/>
                            </w:rPr>
                          </w:pPr>
                          <w:r w:rsidRPr="000D5B79">
                            <w:rPr>
                              <w:b/>
                              <w:color w:val="4A442A"/>
                            </w:rPr>
                            <w:t xml:space="preserve">Τεύχος </w:t>
                          </w:r>
                          <w:r w:rsidR="005B2306">
                            <w:rPr>
                              <w:b/>
                              <w:color w:val="4A442A"/>
                            </w:rPr>
                            <w:t>71</w:t>
                          </w:r>
                          <w:r w:rsidRPr="000D5B79">
                            <w:rPr>
                              <w:b/>
                              <w:color w:val="4A442A"/>
                            </w:rPr>
                            <w:t xml:space="preserve"> | </w:t>
                          </w:r>
                          <w:r w:rsidR="00A05578">
                            <w:rPr>
                              <w:color w:val="4A442A"/>
                            </w:rPr>
                            <w:t>9</w:t>
                          </w:r>
                          <w:r>
                            <w:rPr>
                              <w:color w:val="4A442A"/>
                            </w:rPr>
                            <w:t xml:space="preserve"> </w:t>
                          </w:r>
                          <w:r w:rsidR="00A05578">
                            <w:rPr>
                              <w:color w:val="4A442A"/>
                            </w:rPr>
                            <w:t>Μαρτίου</w:t>
                          </w:r>
                          <w:r>
                            <w:rPr>
                              <w:rFonts w:hint="eastAsia"/>
                              <w:color w:val="4A442A"/>
                            </w:rPr>
                            <w:t xml:space="preserve"> </w:t>
                          </w:r>
                          <w:r>
                            <w:rPr>
                              <w:color w:val="4A442A"/>
                            </w:rPr>
                            <w:t>202</w:t>
                          </w:r>
                          <w:r w:rsidR="00A05578">
                            <w:rPr>
                              <w:color w:val="4A442A"/>
                            </w:rPr>
                            <w:t>2</w:t>
                          </w:r>
                          <w:r>
                            <w:rPr>
                              <w:color w:val="4A442A"/>
                            </w:rPr>
                            <w:t xml:space="preserve"> | σελ. </w:t>
                          </w:r>
                          <w:r>
                            <w:rPr>
                              <w:color w:val="4A442A"/>
                            </w:rPr>
                            <w:fldChar w:fldCharType="begin"/>
                          </w:r>
                          <w:r>
                            <w:rPr>
                              <w:color w:val="4A442A"/>
                            </w:rPr>
                            <w:instrText xml:space="preserve"> PAGE   \* MERGEFORMAT </w:instrText>
                          </w:r>
                          <w:r>
                            <w:rPr>
                              <w:color w:val="4A442A"/>
                            </w:rPr>
                            <w:fldChar w:fldCharType="separate"/>
                          </w:r>
                          <w:r w:rsidR="006975BF">
                            <w:rPr>
                              <w:noProof/>
                              <w:color w:val="4A442A"/>
                            </w:rPr>
                            <w:t>31</w:t>
                          </w:r>
                          <w:r>
                            <w:rPr>
                              <w:noProof/>
                              <w:color w:val="4A442A"/>
                            </w:rPr>
                            <w:fldChar w:fldCharType="end"/>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2736" id="Text Box 11" o:spid="_x0000_s1050" style="position:absolute;margin-left:-2.55pt;margin-top:808.9pt;width:257.9pt;height:21.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" filled="f" stroked="f">
              <v:textbox>
                <w:txbxContent>
                  <w:p w14:paraId="3816CC70" w14:textId="174A1A16" w:rsidR="007118C2" w:rsidRDefault="007118C2">
                    <w:pPr>
                      <w:pStyle w:val="HEADLINE"/>
                      <w:rPr>
                        <w:color w:val="4A442A"/>
                      </w:rPr>
                    </w:pPr>
                    <w:r w:rsidRPr="000D5B79">
                      <w:rPr>
                        <w:b/>
                        <w:color w:val="4A442A"/>
                      </w:rPr>
                      <w:t xml:space="preserve">Τεύχος </w:t>
                    </w:r>
                    <w:r w:rsidR="005B2306">
                      <w:rPr>
                        <w:b/>
                        <w:color w:val="4A442A"/>
                      </w:rPr>
                      <w:t>71</w:t>
                    </w:r>
                    <w:r w:rsidRPr="000D5B79">
                      <w:rPr>
                        <w:b/>
                        <w:color w:val="4A442A"/>
                      </w:rPr>
                      <w:t xml:space="preserve"> | </w:t>
                    </w:r>
                    <w:r w:rsidR="00A05578">
                      <w:rPr>
                        <w:color w:val="4A442A"/>
                      </w:rPr>
                      <w:t>9</w:t>
                    </w:r>
                    <w:r>
                      <w:rPr>
                        <w:color w:val="4A442A"/>
                      </w:rPr>
                      <w:t xml:space="preserve"> </w:t>
                    </w:r>
                    <w:r w:rsidR="00A05578">
                      <w:rPr>
                        <w:color w:val="4A442A"/>
                      </w:rPr>
                      <w:t>Μαρτίου</w:t>
                    </w:r>
                    <w:r>
                      <w:rPr>
                        <w:rFonts w:hint="eastAsia"/>
                        <w:color w:val="4A442A"/>
                      </w:rPr>
                      <w:t xml:space="preserve"> </w:t>
                    </w:r>
                    <w:r>
                      <w:rPr>
                        <w:color w:val="4A442A"/>
                      </w:rPr>
                      <w:t>202</w:t>
                    </w:r>
                    <w:r w:rsidR="00A05578">
                      <w:rPr>
                        <w:color w:val="4A442A"/>
                      </w:rPr>
                      <w:t>2</w:t>
                    </w:r>
                    <w:r>
                      <w:rPr>
                        <w:color w:val="4A442A"/>
                      </w:rPr>
                      <w:t xml:space="preserve"> | σελ. </w:t>
                    </w:r>
                    <w:r>
                      <w:rPr>
                        <w:color w:val="4A442A"/>
                      </w:rPr>
                      <w:fldChar w:fldCharType="begin"/>
                    </w:r>
                    <w:r>
                      <w:rPr>
                        <w:color w:val="4A442A"/>
                      </w:rPr>
                      <w:instrText xml:space="preserve"> PAGE   \* MERGEFORMAT </w:instrText>
                    </w:r>
                    <w:r>
                      <w:rPr>
                        <w:color w:val="4A442A"/>
                      </w:rPr>
                      <w:fldChar w:fldCharType="separate"/>
                    </w:r>
                    <w:r w:rsidR="006975BF">
                      <w:rPr>
                        <w:noProof/>
                        <w:color w:val="4A442A"/>
                      </w:rPr>
                      <w:t>31</w:t>
                    </w:r>
                    <w:r>
                      <w:rPr>
                        <w:noProof/>
                        <w:color w:val="4A442A"/>
                      </w:rPr>
                      <w:fldChar w:fldCharType="end"/>
                    </w:r>
                  </w:p>
                </w:txbxContent>
              </v:textbox>
              <w10:wrap type="square" anchorx="margin" anchory="page"/>
            </v:rect>
          </w:pict>
        </mc:Fallback>
      </mc:AlternateContent>
    </w:r>
    <w:r w:rsidR="007118C2">
      <w:rPr>
        <w:sz w:val="12"/>
        <w:szCs w:val="12"/>
      </w:rPr>
      <w:tab/>
    </w:r>
    <w:r w:rsidR="007118C2">
      <w:rPr>
        <w:sz w:val="12"/>
        <w:szCs w:val="12"/>
      </w:rPr>
      <w:tab/>
    </w:r>
    <w:r w:rsidR="007118C2">
      <w:rPr>
        <w:sz w:val="12"/>
        <w:szCs w:val="12"/>
      </w:rPr>
      <w:tab/>
    </w:r>
  </w:p>
  <w:p w14:paraId="1541F223" w14:textId="77777777" w:rsidR="007118C2" w:rsidRDefault="007118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C1A87" w14:textId="77777777" w:rsidR="00EC1C02" w:rsidRDefault="00EC1C02">
      <w:pPr>
        <w:spacing w:line="240" w:lineRule="auto"/>
      </w:pPr>
      <w:r>
        <w:separator/>
      </w:r>
    </w:p>
  </w:footnote>
  <w:footnote w:type="continuationSeparator" w:id="0">
    <w:p w14:paraId="67494914" w14:textId="77777777" w:rsidR="00EC1C02" w:rsidRDefault="00EC1C02">
      <w:pPr>
        <w:spacing w:line="240" w:lineRule="auto"/>
      </w:pPr>
      <w:r>
        <w:continuationSeparator/>
      </w:r>
    </w:p>
  </w:footnote>
  <w:footnote w:type="continuationNotice" w:id="1">
    <w:p w14:paraId="79184E32" w14:textId="77777777" w:rsidR="00EC1C02" w:rsidRDefault="00EC1C02">
      <w:pPr>
        <w:spacing w:line="240" w:lineRule="auto"/>
      </w:pPr>
    </w:p>
  </w:footnote>
  <w:footnote w:id="2">
    <w:p w14:paraId="72733EDF" w14:textId="720D133B" w:rsidR="00C138B8" w:rsidRPr="00C138B8" w:rsidRDefault="00C138B8">
      <w:pPr>
        <w:pStyle w:val="a8"/>
        <w:rPr>
          <w:rFonts w:ascii="Arial" w:hAnsi="Arial"/>
          <w:sz w:val="16"/>
          <w:szCs w:val="16"/>
          <w:lang w:val="el-GR"/>
        </w:rPr>
      </w:pPr>
      <w:r w:rsidRPr="00C138B8">
        <w:rPr>
          <w:rStyle w:val="a9"/>
          <w:rFonts w:ascii="Arial" w:hAnsi="Arial"/>
          <w:sz w:val="16"/>
          <w:szCs w:val="16"/>
        </w:rPr>
        <w:footnoteRef/>
      </w:r>
      <w:r w:rsidRPr="00C138B8">
        <w:rPr>
          <w:rFonts w:ascii="Arial" w:hAnsi="Arial"/>
          <w:sz w:val="16"/>
          <w:szCs w:val="16"/>
          <w:lang w:val="el-GR"/>
        </w:rPr>
        <w:t xml:space="preserve"> Το θεσμικό πλαίσιο του </w:t>
      </w:r>
      <w:r>
        <w:rPr>
          <w:rFonts w:ascii="Arial" w:hAnsi="Arial"/>
          <w:sz w:val="16"/>
          <w:szCs w:val="16"/>
          <w:lang w:val="el-GR"/>
        </w:rPr>
        <w:t>Συστήματος Εμπορίας Δικαιωμάτων Εκπομπών (</w:t>
      </w:r>
      <w:r w:rsidRPr="00C138B8">
        <w:rPr>
          <w:rFonts w:ascii="Arial" w:hAnsi="Arial"/>
          <w:sz w:val="16"/>
          <w:szCs w:val="16"/>
          <w:lang w:val="el-GR"/>
        </w:rPr>
        <w:t>ΣΕΔΕ</w:t>
      </w:r>
      <w:r>
        <w:rPr>
          <w:rFonts w:ascii="Arial" w:hAnsi="Arial"/>
          <w:sz w:val="16"/>
          <w:szCs w:val="16"/>
          <w:lang w:val="el-GR"/>
        </w:rPr>
        <w:t>)</w:t>
      </w:r>
      <w:r w:rsidRPr="00C138B8">
        <w:rPr>
          <w:rFonts w:ascii="Arial" w:hAnsi="Arial"/>
          <w:sz w:val="16"/>
          <w:szCs w:val="16"/>
          <w:lang w:val="el-GR"/>
        </w:rPr>
        <w:t xml:space="preserve"> αναγνωρίζει την ανάγκη αντιμετώπισης της επιβάρυνσης που προκαλείται από την εφαρμογή του στις υπόχρεες επιχειρήσεις παρέχοντας το δικαίωμα εκπομπών χωρίς κόστος στο 10% των εγκαταστάσεων με τις λιγότερες εκπομπές ανά βιομηχανικό κλάδο στην Ε.Ε.. Οι υπόλοιπες λαμβάνουν το δικαίωμα εκπομπής για μέρος των συνολικών εκπομπών τους.</w:t>
      </w:r>
    </w:p>
  </w:footnote>
  <w:footnote w:id="3">
    <w:p w14:paraId="18775EED" w14:textId="351284B1" w:rsidR="007118C2" w:rsidRPr="00A81F17" w:rsidRDefault="007118C2" w:rsidP="005F466B">
      <w:pPr>
        <w:pStyle w:val="a8"/>
        <w:rPr>
          <w:rFonts w:ascii="Arial" w:hAnsi="Arial"/>
          <w:sz w:val="16"/>
          <w:szCs w:val="16"/>
          <w:lang w:val="el-GR"/>
        </w:rPr>
      </w:pPr>
      <w:r w:rsidRPr="00A81F17">
        <w:rPr>
          <w:rStyle w:val="a9"/>
          <w:rFonts w:ascii="Arial" w:hAnsi="Arial"/>
          <w:sz w:val="16"/>
          <w:szCs w:val="16"/>
        </w:rPr>
        <w:footnoteRef/>
      </w:r>
      <w:r w:rsidRPr="00A81F17">
        <w:rPr>
          <w:rFonts w:ascii="Arial" w:hAnsi="Arial"/>
          <w:sz w:val="16"/>
          <w:szCs w:val="16"/>
          <w:lang w:val="el-GR"/>
        </w:rPr>
        <w:t xml:space="preserve"> Η </w:t>
      </w:r>
      <w:r w:rsidR="00EA7B5B">
        <w:rPr>
          <w:rFonts w:ascii="Arial" w:hAnsi="Arial"/>
          <w:sz w:val="16"/>
          <w:szCs w:val="16"/>
          <w:lang w:val="el-GR"/>
        </w:rPr>
        <w:t>«</w:t>
      </w:r>
      <w:r w:rsidRPr="00A81F17">
        <w:rPr>
          <w:rFonts w:ascii="Arial" w:hAnsi="Arial"/>
          <w:sz w:val="16"/>
          <w:szCs w:val="16"/>
          <w:lang w:val="el-GR"/>
        </w:rPr>
        <w:t>διαρροή άνθρακα</w:t>
      </w:r>
      <w:r w:rsidR="00EA7B5B">
        <w:rPr>
          <w:rFonts w:ascii="Arial" w:hAnsi="Arial"/>
          <w:sz w:val="16"/>
          <w:szCs w:val="16"/>
          <w:lang w:val="el-GR"/>
        </w:rPr>
        <w:t>»</w:t>
      </w:r>
      <w:r w:rsidRPr="00A81F17">
        <w:rPr>
          <w:rFonts w:ascii="Arial" w:hAnsi="Arial"/>
          <w:sz w:val="16"/>
          <w:szCs w:val="16"/>
          <w:lang w:val="el-GR"/>
        </w:rPr>
        <w:t xml:space="preserve"> αναφέρεται στο ενδεχόμενο αύξησης παραγωγής (και επομένως εκπομπών αερίων θερμοκηπίου) σε τρίτες χώρες που εφαρμόζουν λιγότερο αυστηρές πολιτικές για το κλίμα και μείωσης της αντίστοιχης εγχώριας παραγωγής λόγω του κόστους συμμόρφωσης στις πολιτικές για το κλίμα.</w:t>
      </w:r>
    </w:p>
  </w:footnote>
  <w:footnote w:id="4">
    <w:p w14:paraId="368174CD" w14:textId="227CFC81" w:rsidR="007118C2" w:rsidRPr="00A81F17" w:rsidRDefault="007118C2" w:rsidP="005F466B">
      <w:pPr>
        <w:pStyle w:val="a8"/>
        <w:rPr>
          <w:rFonts w:ascii="Arial" w:hAnsi="Arial"/>
          <w:sz w:val="16"/>
          <w:szCs w:val="16"/>
          <w:lang w:val="el-GR"/>
        </w:rPr>
      </w:pPr>
      <w:r w:rsidRPr="00A81F17">
        <w:rPr>
          <w:rStyle w:val="a9"/>
          <w:rFonts w:ascii="Arial" w:hAnsi="Arial"/>
          <w:sz w:val="16"/>
          <w:szCs w:val="16"/>
        </w:rPr>
        <w:footnoteRef/>
      </w:r>
      <w:r w:rsidRPr="00A81F17">
        <w:rPr>
          <w:rFonts w:ascii="Arial" w:hAnsi="Arial"/>
          <w:sz w:val="16"/>
          <w:szCs w:val="16"/>
          <w:lang w:val="el-GR"/>
        </w:rPr>
        <w:t xml:space="preserve"> Τα ποσοτικά κριτήρια ένταξης στη λίστα κλάδων </w:t>
      </w:r>
      <w:r w:rsidR="00EA7B5B">
        <w:rPr>
          <w:rFonts w:ascii="Arial" w:hAnsi="Arial"/>
          <w:sz w:val="16"/>
          <w:szCs w:val="16"/>
          <w:lang w:val="el-GR"/>
        </w:rPr>
        <w:t>«</w:t>
      </w:r>
      <w:r w:rsidRPr="00A81F17">
        <w:rPr>
          <w:rFonts w:ascii="Arial" w:hAnsi="Arial"/>
          <w:sz w:val="16"/>
          <w:szCs w:val="16"/>
          <w:lang w:val="el-GR"/>
        </w:rPr>
        <w:t>διαρροής άνθρακα</w:t>
      </w:r>
      <w:r w:rsidR="00EA7B5B">
        <w:rPr>
          <w:rFonts w:ascii="Arial" w:hAnsi="Arial"/>
          <w:sz w:val="16"/>
          <w:szCs w:val="16"/>
          <w:lang w:val="el-GR"/>
        </w:rPr>
        <w:t>»</w:t>
      </w:r>
      <w:r w:rsidRPr="00A81F17">
        <w:rPr>
          <w:rFonts w:ascii="Arial" w:hAnsi="Arial"/>
          <w:sz w:val="16"/>
          <w:szCs w:val="16"/>
          <w:lang w:val="el-GR"/>
        </w:rPr>
        <w:t xml:space="preserve"> περιλαμβάνουν την ένταση των εκπομπών τους (εκπομπές προς ακαθάριστη προστιθέμενη αξία) και την ένταση των εμπορικών συναλλαγών με τρίτες χώρες (αξία εξαγωγών και εισαγωγών με τρίτες χώρες προς συνολικό μέγεθος αγοράς στον Ευρωπαϊκό Οικονομικό Χώρο).</w:t>
      </w:r>
    </w:p>
  </w:footnote>
  <w:footnote w:id="5">
    <w:p w14:paraId="7C6BCDCA" w14:textId="77777777" w:rsidR="006A3E56" w:rsidRPr="00E62C4E" w:rsidRDefault="006A3E56" w:rsidP="006A3E56">
      <w:pPr>
        <w:pStyle w:val="a8"/>
        <w:rPr>
          <w:rFonts w:ascii="Arial" w:hAnsi="Arial"/>
          <w:sz w:val="16"/>
          <w:szCs w:val="16"/>
          <w:lang w:val="el-GR"/>
        </w:rPr>
      </w:pPr>
      <w:r w:rsidRPr="00EE42E7">
        <w:rPr>
          <w:rStyle w:val="a9"/>
          <w:rFonts w:ascii="Arial" w:hAnsi="Arial"/>
          <w:sz w:val="16"/>
          <w:szCs w:val="16"/>
        </w:rPr>
        <w:footnoteRef/>
      </w:r>
      <w:r w:rsidRPr="00EE42E7">
        <w:rPr>
          <w:rFonts w:ascii="Arial" w:hAnsi="Arial"/>
          <w:sz w:val="16"/>
          <w:szCs w:val="16"/>
          <w:lang w:val="el-GR"/>
        </w:rPr>
        <w:t xml:space="preserve"> Επιπτώσεις της αναθεωρημένης ευρωπαϊκής πολιτικής για το Κλίμα στην ελληνική βιομηχανία και οικονομία,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E11D" w14:textId="07D0D9A3" w:rsidR="007118C2" w:rsidRDefault="00A17A10">
    <w:r>
      <w:rPr>
        <w:noProof/>
      </w:rPr>
      <mc:AlternateContent>
        <mc:Choice Requires="wps">
          <w:drawing>
            <wp:anchor distT="0" distB="0" distL="114300" distR="114300" simplePos="0" relativeHeight="251658241" behindDoc="1" locked="0" layoutInCell="1" allowOverlap="1" wp14:anchorId="14A43F3B" wp14:editId="2041651D">
              <wp:simplePos x="0" y="0"/>
              <wp:positionH relativeFrom="column">
                <wp:posOffset>1804035</wp:posOffset>
              </wp:positionH>
              <wp:positionV relativeFrom="page">
                <wp:posOffset>428625</wp:posOffset>
              </wp:positionV>
              <wp:extent cx="2219325" cy="342900"/>
              <wp:effectExtent l="0" t="0" r="0" b="0"/>
              <wp:wrapThrough wrapText="bothSides">
                <wp:wrapPolygon edited="0">
                  <wp:start x="0" y="0"/>
                  <wp:lineTo x="0" y="21600"/>
                  <wp:lineTo x="21600" y="21600"/>
                  <wp:lineTo x="21600" y="0"/>
                </wp:wrapPolygon>
              </wp:wrapThrough>
              <wp:docPr id="40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342900"/>
                      </a:xfrm>
                      <a:prstGeom prst="rect">
                        <a:avLst/>
                      </a:prstGeom>
                      <a:ln>
                        <a:noFill/>
                      </a:ln>
                    </wps:spPr>
                    <wps:txbx>
                      <w:txbxContent>
                        <w:p w14:paraId="215D6311" w14:textId="725E5257" w:rsidR="007118C2" w:rsidRDefault="001E3D98">
                          <w:pPr>
                            <w:jc w:val="center"/>
                            <w:rPr>
                              <w:rFonts w:ascii="Arial" w:hAnsi="Arial" w:cs="Arial"/>
                              <w:color w:val="940068"/>
                              <w:sz w:val="28"/>
                              <w:szCs w:val="22"/>
                              <w:lang w:val="el-GR"/>
                            </w:rPr>
                          </w:pPr>
                          <w:r>
                            <w:rPr>
                              <w:rFonts w:ascii="Arial" w:hAnsi="Arial" w:cs="Arial"/>
                              <w:color w:val="940068"/>
                              <w:sz w:val="20"/>
                              <w:szCs w:val="22"/>
                              <w:lang w:val="el-GR"/>
                            </w:rPr>
                            <w:t>ΑΝΤΑΓΩΝΙΣΤΙΚΟΤΗΤΑ ΚΑΙ ΚΛΙΜΑ</w:t>
                          </w:r>
                        </w:p>
                      </w:txbxContent>
                    </wps:txbx>
                    <wps:bodyPr vert="horz" wrap="square" lIns="36000" tIns="45720" rIns="3600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43F3B" id="Text Box 25" o:spid="_x0000_s1049" style="position:absolute;margin-left:142.05pt;margin-top:33.75pt;width:174.75pt;height:2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" filled="f" stroked="f">
              <v:textbox inset="1mm,,1mm">
                <w:txbxContent>
                  <w:p w14:paraId="215D6311" w14:textId="725E5257" w:rsidR="007118C2" w:rsidRDefault="001E3D98">
                    <w:pPr>
                      <w:jc w:val="center"/>
                      <w:rPr>
                        <w:rFonts w:ascii="Arial" w:hAnsi="Arial" w:cs="Arial"/>
                        <w:color w:val="940068"/>
                        <w:sz w:val="28"/>
                        <w:szCs w:val="22"/>
                        <w:lang w:val="el-GR"/>
                      </w:rPr>
                    </w:pPr>
                    <w:r>
                      <w:rPr>
                        <w:rFonts w:ascii="Arial" w:hAnsi="Arial" w:cs="Arial"/>
                        <w:color w:val="940068"/>
                        <w:sz w:val="20"/>
                        <w:szCs w:val="22"/>
                        <w:lang w:val="el-GR"/>
                      </w:rPr>
                      <w:t>ΑΝΤΑΓΩΝΙΣΤΙΚΟΤΗΤΑ ΚΑΙ ΚΛΙΜΑ</w:t>
                    </w:r>
                  </w:p>
                </w:txbxContent>
              </v:textbox>
              <w10:wrap type="through" anchory="page"/>
            </v:rect>
          </w:pict>
        </mc:Fallback>
      </mc:AlternateContent>
    </w:r>
    <w:r w:rsidR="007118C2">
      <w:rPr>
        <w:noProof/>
        <w:lang w:val="el-GR" w:eastAsia="el-GR"/>
      </w:rPr>
      <w:drawing>
        <wp:anchor distT="0" distB="0" distL="0" distR="0" simplePos="0" relativeHeight="251658240" behindDoc="1" locked="0" layoutInCell="1" allowOverlap="1" wp14:anchorId="7C1A68E3" wp14:editId="1C36BDFC">
          <wp:simplePos x="0" y="0"/>
          <wp:positionH relativeFrom="column">
            <wp:posOffset>-10795</wp:posOffset>
          </wp:positionH>
          <wp:positionV relativeFrom="paragraph">
            <wp:posOffset>-800100</wp:posOffset>
          </wp:positionV>
          <wp:extent cx="6983094" cy="431165"/>
          <wp:effectExtent l="0" t="0" r="1905" b="635"/>
          <wp:wrapNone/>
          <wp:docPr id="1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 cstate="print"/>
                  <a:srcRect/>
                  <a:stretch/>
                </pic:blipFill>
                <pic:spPr>
                  <a:xfrm>
                    <a:off x="0" y="0"/>
                    <a:ext cx="6983094" cy="431165"/>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2012BB7E"/>
    <w:styleLink w:val="List0"/>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0BB27BB"/>
    <w:multiLevelType w:val="hybridMultilevel"/>
    <w:tmpl w:val="D75A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5039F"/>
    <w:multiLevelType w:val="hybridMultilevel"/>
    <w:tmpl w:val="6082D9F2"/>
    <w:lvl w:ilvl="0" w:tplc="7544355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45990"/>
    <w:multiLevelType w:val="hybridMultilevel"/>
    <w:tmpl w:val="472C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348C5"/>
    <w:multiLevelType w:val="hybridMultilevel"/>
    <w:tmpl w:val="C128BFF6"/>
    <w:lvl w:ilvl="0" w:tplc="3DD2047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9D0BBE"/>
    <w:multiLevelType w:val="hybridMultilevel"/>
    <w:tmpl w:val="472CB4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ED371F"/>
    <w:multiLevelType w:val="hybridMultilevel"/>
    <w:tmpl w:val="A092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E6964"/>
    <w:multiLevelType w:val="hybridMultilevel"/>
    <w:tmpl w:val="F07E9454"/>
    <w:lvl w:ilvl="0" w:tplc="75443554">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33017B"/>
    <w:multiLevelType w:val="hybridMultilevel"/>
    <w:tmpl w:val="10E457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0734202"/>
    <w:multiLevelType w:val="hybridMultilevel"/>
    <w:tmpl w:val="2294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920748"/>
    <w:multiLevelType w:val="hybridMultilevel"/>
    <w:tmpl w:val="146266B8"/>
    <w:lvl w:ilvl="0" w:tplc="3DD2047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55C42B7"/>
    <w:multiLevelType w:val="hybridMultilevel"/>
    <w:tmpl w:val="40729F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6580890"/>
    <w:multiLevelType w:val="hybridMultilevel"/>
    <w:tmpl w:val="6E90F718"/>
    <w:lvl w:ilvl="0" w:tplc="75443554">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CA69BB"/>
    <w:multiLevelType w:val="hybridMultilevel"/>
    <w:tmpl w:val="472CB4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105DD4"/>
    <w:multiLevelType w:val="hybridMultilevel"/>
    <w:tmpl w:val="AF4804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2"/>
  </w:num>
  <w:num w:numId="4">
    <w:abstractNumId w:val="3"/>
  </w:num>
  <w:num w:numId="5">
    <w:abstractNumId w:val="12"/>
  </w:num>
  <w:num w:numId="6">
    <w:abstractNumId w:val="7"/>
  </w:num>
  <w:num w:numId="7">
    <w:abstractNumId w:val="9"/>
  </w:num>
  <w:num w:numId="8">
    <w:abstractNumId w:val="13"/>
  </w:num>
  <w:num w:numId="9">
    <w:abstractNumId w:val="5"/>
  </w:num>
  <w:num w:numId="10">
    <w:abstractNumId w:val="1"/>
  </w:num>
  <w:num w:numId="11">
    <w:abstractNumId w:val="4"/>
  </w:num>
  <w:num w:numId="12">
    <w:abstractNumId w:val="10"/>
  </w:num>
  <w:num w:numId="13">
    <w:abstractNumId w:val="3"/>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11"/>
  </w:num>
  <w:num w:numId="15">
    <w:abstractNumId w:val="6"/>
  </w:num>
  <w:num w:numId="1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F0"/>
    <w:rsid w:val="00001008"/>
    <w:rsid w:val="000017F0"/>
    <w:rsid w:val="00001BFA"/>
    <w:rsid w:val="0000268B"/>
    <w:rsid w:val="00002B1B"/>
    <w:rsid w:val="00003188"/>
    <w:rsid w:val="00003528"/>
    <w:rsid w:val="0000407B"/>
    <w:rsid w:val="0000449A"/>
    <w:rsid w:val="00004616"/>
    <w:rsid w:val="00004834"/>
    <w:rsid w:val="00004872"/>
    <w:rsid w:val="00005CB9"/>
    <w:rsid w:val="00005D6B"/>
    <w:rsid w:val="000074DC"/>
    <w:rsid w:val="00007914"/>
    <w:rsid w:val="00010AE1"/>
    <w:rsid w:val="00010CA2"/>
    <w:rsid w:val="00011AD2"/>
    <w:rsid w:val="000125AC"/>
    <w:rsid w:val="00014375"/>
    <w:rsid w:val="00015474"/>
    <w:rsid w:val="000154B7"/>
    <w:rsid w:val="0001550B"/>
    <w:rsid w:val="00015DEA"/>
    <w:rsid w:val="00015FD3"/>
    <w:rsid w:val="00016045"/>
    <w:rsid w:val="00017C98"/>
    <w:rsid w:val="00017D6F"/>
    <w:rsid w:val="00017FD9"/>
    <w:rsid w:val="000206C8"/>
    <w:rsid w:val="000206DA"/>
    <w:rsid w:val="000209F6"/>
    <w:rsid w:val="00021561"/>
    <w:rsid w:val="00022529"/>
    <w:rsid w:val="00022B98"/>
    <w:rsid w:val="00022F00"/>
    <w:rsid w:val="0002336D"/>
    <w:rsid w:val="0002378F"/>
    <w:rsid w:val="000237A2"/>
    <w:rsid w:val="0002396F"/>
    <w:rsid w:val="00024BC6"/>
    <w:rsid w:val="000255D4"/>
    <w:rsid w:val="000268CD"/>
    <w:rsid w:val="00026A71"/>
    <w:rsid w:val="00030154"/>
    <w:rsid w:val="000303FF"/>
    <w:rsid w:val="0003153D"/>
    <w:rsid w:val="000318F6"/>
    <w:rsid w:val="00031AF7"/>
    <w:rsid w:val="000337E0"/>
    <w:rsid w:val="000339CC"/>
    <w:rsid w:val="00033C14"/>
    <w:rsid w:val="000349A1"/>
    <w:rsid w:val="00035011"/>
    <w:rsid w:val="00035902"/>
    <w:rsid w:val="00036351"/>
    <w:rsid w:val="000365DA"/>
    <w:rsid w:val="00036682"/>
    <w:rsid w:val="00036887"/>
    <w:rsid w:val="00036D75"/>
    <w:rsid w:val="00037B49"/>
    <w:rsid w:val="0004014F"/>
    <w:rsid w:val="000404A7"/>
    <w:rsid w:val="00040C1B"/>
    <w:rsid w:val="000415ED"/>
    <w:rsid w:val="00041BCF"/>
    <w:rsid w:val="000423A2"/>
    <w:rsid w:val="000427D1"/>
    <w:rsid w:val="00042F9A"/>
    <w:rsid w:val="00043F5D"/>
    <w:rsid w:val="0004407C"/>
    <w:rsid w:val="00044D8C"/>
    <w:rsid w:val="00044FE8"/>
    <w:rsid w:val="000450BD"/>
    <w:rsid w:val="000452C5"/>
    <w:rsid w:val="000453FD"/>
    <w:rsid w:val="0004577B"/>
    <w:rsid w:val="000463D4"/>
    <w:rsid w:val="00046431"/>
    <w:rsid w:val="000472A0"/>
    <w:rsid w:val="0005083C"/>
    <w:rsid w:val="00050FA0"/>
    <w:rsid w:val="000511DC"/>
    <w:rsid w:val="000515BC"/>
    <w:rsid w:val="00051744"/>
    <w:rsid w:val="00052021"/>
    <w:rsid w:val="00052CFB"/>
    <w:rsid w:val="00053D88"/>
    <w:rsid w:val="0005513D"/>
    <w:rsid w:val="00055573"/>
    <w:rsid w:val="000555CC"/>
    <w:rsid w:val="00055941"/>
    <w:rsid w:val="00057A1D"/>
    <w:rsid w:val="00057BD4"/>
    <w:rsid w:val="00060B67"/>
    <w:rsid w:val="00060D34"/>
    <w:rsid w:val="00061034"/>
    <w:rsid w:val="0006123B"/>
    <w:rsid w:val="000615B5"/>
    <w:rsid w:val="0006202D"/>
    <w:rsid w:val="000632CB"/>
    <w:rsid w:val="000636F5"/>
    <w:rsid w:val="00063CC0"/>
    <w:rsid w:val="000641C9"/>
    <w:rsid w:val="000648A5"/>
    <w:rsid w:val="00064AF9"/>
    <w:rsid w:val="00066951"/>
    <w:rsid w:val="00067853"/>
    <w:rsid w:val="0007039C"/>
    <w:rsid w:val="00070625"/>
    <w:rsid w:val="00070D9C"/>
    <w:rsid w:val="00071884"/>
    <w:rsid w:val="00071BF2"/>
    <w:rsid w:val="00072AA0"/>
    <w:rsid w:val="0007379B"/>
    <w:rsid w:val="00074083"/>
    <w:rsid w:val="000741D0"/>
    <w:rsid w:val="0007474A"/>
    <w:rsid w:val="00074A20"/>
    <w:rsid w:val="00074ABA"/>
    <w:rsid w:val="000750DB"/>
    <w:rsid w:val="000768B2"/>
    <w:rsid w:val="0007781E"/>
    <w:rsid w:val="00077C9F"/>
    <w:rsid w:val="0008055C"/>
    <w:rsid w:val="0008098D"/>
    <w:rsid w:val="0008187E"/>
    <w:rsid w:val="00081C48"/>
    <w:rsid w:val="00081CFC"/>
    <w:rsid w:val="00082CBE"/>
    <w:rsid w:val="00082CC4"/>
    <w:rsid w:val="00083097"/>
    <w:rsid w:val="000835DA"/>
    <w:rsid w:val="00083750"/>
    <w:rsid w:val="00083E85"/>
    <w:rsid w:val="0008426F"/>
    <w:rsid w:val="000859FA"/>
    <w:rsid w:val="000867D2"/>
    <w:rsid w:val="00086B7D"/>
    <w:rsid w:val="0008720D"/>
    <w:rsid w:val="00087875"/>
    <w:rsid w:val="00087A07"/>
    <w:rsid w:val="00087B73"/>
    <w:rsid w:val="000916DC"/>
    <w:rsid w:val="00091CE6"/>
    <w:rsid w:val="0009254E"/>
    <w:rsid w:val="00093C6C"/>
    <w:rsid w:val="000941D9"/>
    <w:rsid w:val="000953EE"/>
    <w:rsid w:val="00095560"/>
    <w:rsid w:val="0009589E"/>
    <w:rsid w:val="00096B09"/>
    <w:rsid w:val="00096D37"/>
    <w:rsid w:val="00096F6D"/>
    <w:rsid w:val="00097372"/>
    <w:rsid w:val="000977F8"/>
    <w:rsid w:val="00097BED"/>
    <w:rsid w:val="000A0895"/>
    <w:rsid w:val="000A08B4"/>
    <w:rsid w:val="000A1F29"/>
    <w:rsid w:val="000A2FA9"/>
    <w:rsid w:val="000A3751"/>
    <w:rsid w:val="000A4670"/>
    <w:rsid w:val="000A4C0C"/>
    <w:rsid w:val="000A4DFA"/>
    <w:rsid w:val="000A4FB4"/>
    <w:rsid w:val="000A5556"/>
    <w:rsid w:val="000A5A8A"/>
    <w:rsid w:val="000A76E8"/>
    <w:rsid w:val="000A7E97"/>
    <w:rsid w:val="000B0BB1"/>
    <w:rsid w:val="000B11D3"/>
    <w:rsid w:val="000B18A7"/>
    <w:rsid w:val="000B2351"/>
    <w:rsid w:val="000B2E70"/>
    <w:rsid w:val="000B30B7"/>
    <w:rsid w:val="000B341C"/>
    <w:rsid w:val="000B35D8"/>
    <w:rsid w:val="000B3AD4"/>
    <w:rsid w:val="000B61B1"/>
    <w:rsid w:val="000B6B66"/>
    <w:rsid w:val="000B7161"/>
    <w:rsid w:val="000B73B5"/>
    <w:rsid w:val="000B7489"/>
    <w:rsid w:val="000B7FF3"/>
    <w:rsid w:val="000C003D"/>
    <w:rsid w:val="000C08F1"/>
    <w:rsid w:val="000C0A75"/>
    <w:rsid w:val="000C0C2B"/>
    <w:rsid w:val="000C0FA3"/>
    <w:rsid w:val="000C1456"/>
    <w:rsid w:val="000C1734"/>
    <w:rsid w:val="000C1DE9"/>
    <w:rsid w:val="000C238C"/>
    <w:rsid w:val="000C2BDD"/>
    <w:rsid w:val="000C3FF3"/>
    <w:rsid w:val="000C4722"/>
    <w:rsid w:val="000C5208"/>
    <w:rsid w:val="000C5648"/>
    <w:rsid w:val="000C6080"/>
    <w:rsid w:val="000C6B29"/>
    <w:rsid w:val="000D003C"/>
    <w:rsid w:val="000D0158"/>
    <w:rsid w:val="000D104F"/>
    <w:rsid w:val="000D2801"/>
    <w:rsid w:val="000D2ACD"/>
    <w:rsid w:val="000D3A65"/>
    <w:rsid w:val="000D3AB6"/>
    <w:rsid w:val="000D3BE3"/>
    <w:rsid w:val="000D4ECC"/>
    <w:rsid w:val="000D4EE6"/>
    <w:rsid w:val="000D5A06"/>
    <w:rsid w:val="000D5B79"/>
    <w:rsid w:val="000D6812"/>
    <w:rsid w:val="000D700E"/>
    <w:rsid w:val="000D7D9B"/>
    <w:rsid w:val="000E0C33"/>
    <w:rsid w:val="000E172F"/>
    <w:rsid w:val="000E1E5B"/>
    <w:rsid w:val="000E1FF0"/>
    <w:rsid w:val="000E3699"/>
    <w:rsid w:val="000E3B3C"/>
    <w:rsid w:val="000E59E6"/>
    <w:rsid w:val="000E5CB6"/>
    <w:rsid w:val="000E6661"/>
    <w:rsid w:val="000E7353"/>
    <w:rsid w:val="000E7458"/>
    <w:rsid w:val="000E775E"/>
    <w:rsid w:val="000F03EC"/>
    <w:rsid w:val="000F05FF"/>
    <w:rsid w:val="000F18B0"/>
    <w:rsid w:val="000F1C83"/>
    <w:rsid w:val="000F1EBE"/>
    <w:rsid w:val="000F2079"/>
    <w:rsid w:val="000F2A35"/>
    <w:rsid w:val="000F2FCD"/>
    <w:rsid w:val="000F3475"/>
    <w:rsid w:val="000F3BAE"/>
    <w:rsid w:val="000F3D80"/>
    <w:rsid w:val="000F4C09"/>
    <w:rsid w:val="000F4C0D"/>
    <w:rsid w:val="000F4F47"/>
    <w:rsid w:val="000F4F70"/>
    <w:rsid w:val="000F50BC"/>
    <w:rsid w:val="000F5359"/>
    <w:rsid w:val="000F7124"/>
    <w:rsid w:val="000F73C3"/>
    <w:rsid w:val="000F7618"/>
    <w:rsid w:val="0010065C"/>
    <w:rsid w:val="001009CF"/>
    <w:rsid w:val="00101168"/>
    <w:rsid w:val="00101438"/>
    <w:rsid w:val="00102023"/>
    <w:rsid w:val="00102686"/>
    <w:rsid w:val="00102C24"/>
    <w:rsid w:val="00103328"/>
    <w:rsid w:val="001062EA"/>
    <w:rsid w:val="0010753C"/>
    <w:rsid w:val="00107772"/>
    <w:rsid w:val="001077DE"/>
    <w:rsid w:val="00110710"/>
    <w:rsid w:val="00110DED"/>
    <w:rsid w:val="0011127A"/>
    <w:rsid w:val="00112644"/>
    <w:rsid w:val="00112945"/>
    <w:rsid w:val="00112A4E"/>
    <w:rsid w:val="00112C01"/>
    <w:rsid w:val="00112D57"/>
    <w:rsid w:val="001135D7"/>
    <w:rsid w:val="001137BF"/>
    <w:rsid w:val="00113E7A"/>
    <w:rsid w:val="00114F2E"/>
    <w:rsid w:val="00115CA3"/>
    <w:rsid w:val="001161AA"/>
    <w:rsid w:val="00116237"/>
    <w:rsid w:val="00116485"/>
    <w:rsid w:val="00117525"/>
    <w:rsid w:val="00120995"/>
    <w:rsid w:val="00121576"/>
    <w:rsid w:val="001219C6"/>
    <w:rsid w:val="00122075"/>
    <w:rsid w:val="00122B6F"/>
    <w:rsid w:val="00122B7F"/>
    <w:rsid w:val="00123059"/>
    <w:rsid w:val="00123659"/>
    <w:rsid w:val="0012432D"/>
    <w:rsid w:val="00124936"/>
    <w:rsid w:val="00124CC0"/>
    <w:rsid w:val="0012531E"/>
    <w:rsid w:val="00125C7D"/>
    <w:rsid w:val="0012694F"/>
    <w:rsid w:val="00127F0B"/>
    <w:rsid w:val="00127FBF"/>
    <w:rsid w:val="001300EE"/>
    <w:rsid w:val="0013085F"/>
    <w:rsid w:val="00130A5D"/>
    <w:rsid w:val="00130FDE"/>
    <w:rsid w:val="0013292A"/>
    <w:rsid w:val="00132988"/>
    <w:rsid w:val="0013328D"/>
    <w:rsid w:val="00133473"/>
    <w:rsid w:val="00133C21"/>
    <w:rsid w:val="0013449F"/>
    <w:rsid w:val="001345F6"/>
    <w:rsid w:val="0013490D"/>
    <w:rsid w:val="00134E90"/>
    <w:rsid w:val="00135483"/>
    <w:rsid w:val="001366A1"/>
    <w:rsid w:val="00136908"/>
    <w:rsid w:val="00137785"/>
    <w:rsid w:val="00140328"/>
    <w:rsid w:val="00142A28"/>
    <w:rsid w:val="00142BB6"/>
    <w:rsid w:val="00142F7F"/>
    <w:rsid w:val="0014367C"/>
    <w:rsid w:val="00143A60"/>
    <w:rsid w:val="001444E0"/>
    <w:rsid w:val="00144530"/>
    <w:rsid w:val="001445AB"/>
    <w:rsid w:val="00144682"/>
    <w:rsid w:val="001446B2"/>
    <w:rsid w:val="00144DDA"/>
    <w:rsid w:val="0014503B"/>
    <w:rsid w:val="00145686"/>
    <w:rsid w:val="00145AEF"/>
    <w:rsid w:val="00145C2F"/>
    <w:rsid w:val="00147FC3"/>
    <w:rsid w:val="001503CB"/>
    <w:rsid w:val="0015059D"/>
    <w:rsid w:val="001505DA"/>
    <w:rsid w:val="001512A7"/>
    <w:rsid w:val="001517DC"/>
    <w:rsid w:val="00151DB7"/>
    <w:rsid w:val="00152A24"/>
    <w:rsid w:val="001534F5"/>
    <w:rsid w:val="00153DBA"/>
    <w:rsid w:val="00153EEB"/>
    <w:rsid w:val="00154041"/>
    <w:rsid w:val="00154079"/>
    <w:rsid w:val="00154A8D"/>
    <w:rsid w:val="00154C6A"/>
    <w:rsid w:val="00154D2D"/>
    <w:rsid w:val="001551E5"/>
    <w:rsid w:val="00155546"/>
    <w:rsid w:val="00155E1C"/>
    <w:rsid w:val="0015658B"/>
    <w:rsid w:val="001568FE"/>
    <w:rsid w:val="00156CBE"/>
    <w:rsid w:val="001572E9"/>
    <w:rsid w:val="001576F4"/>
    <w:rsid w:val="001577B1"/>
    <w:rsid w:val="001616E9"/>
    <w:rsid w:val="00161F50"/>
    <w:rsid w:val="00162F8D"/>
    <w:rsid w:val="001657BC"/>
    <w:rsid w:val="001670D7"/>
    <w:rsid w:val="00167396"/>
    <w:rsid w:val="00167BAC"/>
    <w:rsid w:val="00167DFA"/>
    <w:rsid w:val="0017026C"/>
    <w:rsid w:val="00170384"/>
    <w:rsid w:val="0017082B"/>
    <w:rsid w:val="00171788"/>
    <w:rsid w:val="00171891"/>
    <w:rsid w:val="0017190F"/>
    <w:rsid w:val="0017274A"/>
    <w:rsid w:val="00172F74"/>
    <w:rsid w:val="00175253"/>
    <w:rsid w:val="00175569"/>
    <w:rsid w:val="001769E4"/>
    <w:rsid w:val="0017747E"/>
    <w:rsid w:val="00181F8E"/>
    <w:rsid w:val="00182939"/>
    <w:rsid w:val="001833F6"/>
    <w:rsid w:val="00184259"/>
    <w:rsid w:val="00185376"/>
    <w:rsid w:val="00185EF8"/>
    <w:rsid w:val="0018608D"/>
    <w:rsid w:val="001863B6"/>
    <w:rsid w:val="0018667B"/>
    <w:rsid w:val="00187EDD"/>
    <w:rsid w:val="00191287"/>
    <w:rsid w:val="0019165F"/>
    <w:rsid w:val="00191B54"/>
    <w:rsid w:val="00192A1F"/>
    <w:rsid w:val="00192BC2"/>
    <w:rsid w:val="001936D7"/>
    <w:rsid w:val="001957A9"/>
    <w:rsid w:val="001958F9"/>
    <w:rsid w:val="001960D7"/>
    <w:rsid w:val="0019752B"/>
    <w:rsid w:val="0019771D"/>
    <w:rsid w:val="0019783B"/>
    <w:rsid w:val="001979A0"/>
    <w:rsid w:val="00197ADD"/>
    <w:rsid w:val="001A013D"/>
    <w:rsid w:val="001A038E"/>
    <w:rsid w:val="001A069C"/>
    <w:rsid w:val="001A0954"/>
    <w:rsid w:val="001A0D71"/>
    <w:rsid w:val="001A1559"/>
    <w:rsid w:val="001A179D"/>
    <w:rsid w:val="001A3140"/>
    <w:rsid w:val="001A31D8"/>
    <w:rsid w:val="001A395E"/>
    <w:rsid w:val="001A4170"/>
    <w:rsid w:val="001A443D"/>
    <w:rsid w:val="001A49A8"/>
    <w:rsid w:val="001A5195"/>
    <w:rsid w:val="001A693F"/>
    <w:rsid w:val="001B0A66"/>
    <w:rsid w:val="001B1914"/>
    <w:rsid w:val="001B2381"/>
    <w:rsid w:val="001B2DF0"/>
    <w:rsid w:val="001B3ADE"/>
    <w:rsid w:val="001B3C0A"/>
    <w:rsid w:val="001B3C1E"/>
    <w:rsid w:val="001B6A4E"/>
    <w:rsid w:val="001B72AA"/>
    <w:rsid w:val="001B7844"/>
    <w:rsid w:val="001C0821"/>
    <w:rsid w:val="001C0DDD"/>
    <w:rsid w:val="001C0E1F"/>
    <w:rsid w:val="001C126C"/>
    <w:rsid w:val="001C1811"/>
    <w:rsid w:val="001C224F"/>
    <w:rsid w:val="001C22D9"/>
    <w:rsid w:val="001C23BD"/>
    <w:rsid w:val="001C2915"/>
    <w:rsid w:val="001C37A0"/>
    <w:rsid w:val="001C3D57"/>
    <w:rsid w:val="001C3F0F"/>
    <w:rsid w:val="001C4622"/>
    <w:rsid w:val="001C4E60"/>
    <w:rsid w:val="001C4E68"/>
    <w:rsid w:val="001C56C2"/>
    <w:rsid w:val="001C6462"/>
    <w:rsid w:val="001C6B69"/>
    <w:rsid w:val="001C73BE"/>
    <w:rsid w:val="001C74F3"/>
    <w:rsid w:val="001C7D75"/>
    <w:rsid w:val="001D038F"/>
    <w:rsid w:val="001D0A97"/>
    <w:rsid w:val="001D0B7E"/>
    <w:rsid w:val="001D0B85"/>
    <w:rsid w:val="001D0CB7"/>
    <w:rsid w:val="001D16E2"/>
    <w:rsid w:val="001D1E1C"/>
    <w:rsid w:val="001D2784"/>
    <w:rsid w:val="001D2B2B"/>
    <w:rsid w:val="001D2D37"/>
    <w:rsid w:val="001D363D"/>
    <w:rsid w:val="001D42BB"/>
    <w:rsid w:val="001D451E"/>
    <w:rsid w:val="001D47FA"/>
    <w:rsid w:val="001D4BC6"/>
    <w:rsid w:val="001D57DE"/>
    <w:rsid w:val="001D7909"/>
    <w:rsid w:val="001E0089"/>
    <w:rsid w:val="001E2712"/>
    <w:rsid w:val="001E289C"/>
    <w:rsid w:val="001E3B9E"/>
    <w:rsid w:val="001E3BBF"/>
    <w:rsid w:val="001E3D98"/>
    <w:rsid w:val="001E59AC"/>
    <w:rsid w:val="001E62A4"/>
    <w:rsid w:val="001E6C6A"/>
    <w:rsid w:val="001E7294"/>
    <w:rsid w:val="001E7DED"/>
    <w:rsid w:val="001F0247"/>
    <w:rsid w:val="001F029D"/>
    <w:rsid w:val="001F070B"/>
    <w:rsid w:val="001F0B81"/>
    <w:rsid w:val="001F188B"/>
    <w:rsid w:val="001F2264"/>
    <w:rsid w:val="001F22CA"/>
    <w:rsid w:val="001F23B3"/>
    <w:rsid w:val="001F2B8A"/>
    <w:rsid w:val="001F2F5A"/>
    <w:rsid w:val="001F3D33"/>
    <w:rsid w:val="001F4077"/>
    <w:rsid w:val="001F4D5B"/>
    <w:rsid w:val="001F4F88"/>
    <w:rsid w:val="001F5018"/>
    <w:rsid w:val="001F558A"/>
    <w:rsid w:val="001F5758"/>
    <w:rsid w:val="001F58D3"/>
    <w:rsid w:val="001F5E38"/>
    <w:rsid w:val="001F67A3"/>
    <w:rsid w:val="001F77A3"/>
    <w:rsid w:val="001F7836"/>
    <w:rsid w:val="0020097D"/>
    <w:rsid w:val="00200B48"/>
    <w:rsid w:val="002015DC"/>
    <w:rsid w:val="0020209A"/>
    <w:rsid w:val="00202EA6"/>
    <w:rsid w:val="00203B1E"/>
    <w:rsid w:val="0020459D"/>
    <w:rsid w:val="00205589"/>
    <w:rsid w:val="002058F6"/>
    <w:rsid w:val="00206843"/>
    <w:rsid w:val="00206E4A"/>
    <w:rsid w:val="002076CA"/>
    <w:rsid w:val="002077BE"/>
    <w:rsid w:val="00207A70"/>
    <w:rsid w:val="00207BFC"/>
    <w:rsid w:val="00210C67"/>
    <w:rsid w:val="00212589"/>
    <w:rsid w:val="002137F9"/>
    <w:rsid w:val="00213E88"/>
    <w:rsid w:val="002145CA"/>
    <w:rsid w:val="00215268"/>
    <w:rsid w:val="002156C2"/>
    <w:rsid w:val="00215772"/>
    <w:rsid w:val="00220293"/>
    <w:rsid w:val="00221C49"/>
    <w:rsid w:val="002226E7"/>
    <w:rsid w:val="002232CF"/>
    <w:rsid w:val="002235A4"/>
    <w:rsid w:val="002254D0"/>
    <w:rsid w:val="0022605B"/>
    <w:rsid w:val="002260DF"/>
    <w:rsid w:val="002274FB"/>
    <w:rsid w:val="00227F42"/>
    <w:rsid w:val="002300D7"/>
    <w:rsid w:val="00230422"/>
    <w:rsid w:val="0023045C"/>
    <w:rsid w:val="00230554"/>
    <w:rsid w:val="00230600"/>
    <w:rsid w:val="00230998"/>
    <w:rsid w:val="00231234"/>
    <w:rsid w:val="00231558"/>
    <w:rsid w:val="00231A34"/>
    <w:rsid w:val="002324A7"/>
    <w:rsid w:val="002329AD"/>
    <w:rsid w:val="002338DE"/>
    <w:rsid w:val="00235522"/>
    <w:rsid w:val="00236388"/>
    <w:rsid w:val="0023650C"/>
    <w:rsid w:val="00237112"/>
    <w:rsid w:val="0023761F"/>
    <w:rsid w:val="00240020"/>
    <w:rsid w:val="00240244"/>
    <w:rsid w:val="002408FF"/>
    <w:rsid w:val="00240AC8"/>
    <w:rsid w:val="00240E9B"/>
    <w:rsid w:val="00241CEF"/>
    <w:rsid w:val="00242866"/>
    <w:rsid w:val="00243357"/>
    <w:rsid w:val="00243CAA"/>
    <w:rsid w:val="002440CE"/>
    <w:rsid w:val="002442B7"/>
    <w:rsid w:val="00244ABB"/>
    <w:rsid w:val="00244B61"/>
    <w:rsid w:val="00244FA2"/>
    <w:rsid w:val="0024500B"/>
    <w:rsid w:val="002460BF"/>
    <w:rsid w:val="002511E9"/>
    <w:rsid w:val="00252237"/>
    <w:rsid w:val="00252E79"/>
    <w:rsid w:val="002537A7"/>
    <w:rsid w:val="002537E6"/>
    <w:rsid w:val="00253F58"/>
    <w:rsid w:val="00253FF9"/>
    <w:rsid w:val="00254475"/>
    <w:rsid w:val="00254A46"/>
    <w:rsid w:val="00254FCC"/>
    <w:rsid w:val="00255650"/>
    <w:rsid w:val="00256273"/>
    <w:rsid w:val="002569C3"/>
    <w:rsid w:val="00256F75"/>
    <w:rsid w:val="00260402"/>
    <w:rsid w:val="00260440"/>
    <w:rsid w:val="002604AA"/>
    <w:rsid w:val="00261177"/>
    <w:rsid w:val="002612E4"/>
    <w:rsid w:val="00262466"/>
    <w:rsid w:val="002626C2"/>
    <w:rsid w:val="00262B19"/>
    <w:rsid w:val="002638E6"/>
    <w:rsid w:val="00263EB6"/>
    <w:rsid w:val="00264E01"/>
    <w:rsid w:val="00264E09"/>
    <w:rsid w:val="00264FB9"/>
    <w:rsid w:val="00265010"/>
    <w:rsid w:val="002658BF"/>
    <w:rsid w:val="0026680A"/>
    <w:rsid w:val="0026710A"/>
    <w:rsid w:val="0027015A"/>
    <w:rsid w:val="00271123"/>
    <w:rsid w:val="00271E98"/>
    <w:rsid w:val="00272295"/>
    <w:rsid w:val="002722B1"/>
    <w:rsid w:val="002722C4"/>
    <w:rsid w:val="00273806"/>
    <w:rsid w:val="00273E02"/>
    <w:rsid w:val="00274169"/>
    <w:rsid w:val="00274C18"/>
    <w:rsid w:val="00275066"/>
    <w:rsid w:val="0027581D"/>
    <w:rsid w:val="00276CE8"/>
    <w:rsid w:val="0027743D"/>
    <w:rsid w:val="00277BCA"/>
    <w:rsid w:val="002803A4"/>
    <w:rsid w:val="00281384"/>
    <w:rsid w:val="00281A68"/>
    <w:rsid w:val="00281D17"/>
    <w:rsid w:val="00282969"/>
    <w:rsid w:val="00282E48"/>
    <w:rsid w:val="002831EA"/>
    <w:rsid w:val="00283B22"/>
    <w:rsid w:val="002840EA"/>
    <w:rsid w:val="0028427C"/>
    <w:rsid w:val="00284712"/>
    <w:rsid w:val="00285483"/>
    <w:rsid w:val="002858C5"/>
    <w:rsid w:val="00285909"/>
    <w:rsid w:val="002869F0"/>
    <w:rsid w:val="00286DA9"/>
    <w:rsid w:val="00286EB0"/>
    <w:rsid w:val="00287669"/>
    <w:rsid w:val="00290687"/>
    <w:rsid w:val="00290D50"/>
    <w:rsid w:val="00291BDA"/>
    <w:rsid w:val="00292BEB"/>
    <w:rsid w:val="00292C63"/>
    <w:rsid w:val="00293072"/>
    <w:rsid w:val="00293170"/>
    <w:rsid w:val="0029393E"/>
    <w:rsid w:val="00294200"/>
    <w:rsid w:val="00294F7C"/>
    <w:rsid w:val="00295765"/>
    <w:rsid w:val="00295792"/>
    <w:rsid w:val="00296561"/>
    <w:rsid w:val="002966A1"/>
    <w:rsid w:val="00296BEF"/>
    <w:rsid w:val="00296C79"/>
    <w:rsid w:val="002970FE"/>
    <w:rsid w:val="002A1EC9"/>
    <w:rsid w:val="002A4161"/>
    <w:rsid w:val="002A4E39"/>
    <w:rsid w:val="002A5032"/>
    <w:rsid w:val="002A5D49"/>
    <w:rsid w:val="002A6398"/>
    <w:rsid w:val="002A65AA"/>
    <w:rsid w:val="002A676B"/>
    <w:rsid w:val="002A6B49"/>
    <w:rsid w:val="002B031B"/>
    <w:rsid w:val="002B1011"/>
    <w:rsid w:val="002B10B9"/>
    <w:rsid w:val="002B2525"/>
    <w:rsid w:val="002B3A21"/>
    <w:rsid w:val="002B3B3A"/>
    <w:rsid w:val="002B430D"/>
    <w:rsid w:val="002B4F34"/>
    <w:rsid w:val="002B55E4"/>
    <w:rsid w:val="002B593F"/>
    <w:rsid w:val="002B59D4"/>
    <w:rsid w:val="002B5F78"/>
    <w:rsid w:val="002B6571"/>
    <w:rsid w:val="002B699D"/>
    <w:rsid w:val="002B7DDD"/>
    <w:rsid w:val="002B7E48"/>
    <w:rsid w:val="002C025C"/>
    <w:rsid w:val="002C0DEC"/>
    <w:rsid w:val="002C0ED7"/>
    <w:rsid w:val="002C0ED9"/>
    <w:rsid w:val="002C1088"/>
    <w:rsid w:val="002C11C7"/>
    <w:rsid w:val="002C1885"/>
    <w:rsid w:val="002C1B01"/>
    <w:rsid w:val="002C1F6D"/>
    <w:rsid w:val="002C3510"/>
    <w:rsid w:val="002C3909"/>
    <w:rsid w:val="002C4E39"/>
    <w:rsid w:val="002C536C"/>
    <w:rsid w:val="002C5762"/>
    <w:rsid w:val="002C630F"/>
    <w:rsid w:val="002C643C"/>
    <w:rsid w:val="002C6702"/>
    <w:rsid w:val="002D0876"/>
    <w:rsid w:val="002D0DC4"/>
    <w:rsid w:val="002D11A5"/>
    <w:rsid w:val="002D162B"/>
    <w:rsid w:val="002D19DC"/>
    <w:rsid w:val="002D2671"/>
    <w:rsid w:val="002D316B"/>
    <w:rsid w:val="002D3C61"/>
    <w:rsid w:val="002D4645"/>
    <w:rsid w:val="002D4E92"/>
    <w:rsid w:val="002D5104"/>
    <w:rsid w:val="002D522A"/>
    <w:rsid w:val="002D54F4"/>
    <w:rsid w:val="002D5550"/>
    <w:rsid w:val="002D6B4E"/>
    <w:rsid w:val="002E024D"/>
    <w:rsid w:val="002E0328"/>
    <w:rsid w:val="002E12FC"/>
    <w:rsid w:val="002E1612"/>
    <w:rsid w:val="002E28E0"/>
    <w:rsid w:val="002E2904"/>
    <w:rsid w:val="002E3FA4"/>
    <w:rsid w:val="002E4B65"/>
    <w:rsid w:val="002E4CD0"/>
    <w:rsid w:val="002E56AF"/>
    <w:rsid w:val="002E5CCC"/>
    <w:rsid w:val="002E5F1D"/>
    <w:rsid w:val="002E61D5"/>
    <w:rsid w:val="002E6D35"/>
    <w:rsid w:val="002E7220"/>
    <w:rsid w:val="002E7BFB"/>
    <w:rsid w:val="002F04D2"/>
    <w:rsid w:val="002F0903"/>
    <w:rsid w:val="002F0C8E"/>
    <w:rsid w:val="002F1301"/>
    <w:rsid w:val="002F18B6"/>
    <w:rsid w:val="002F2109"/>
    <w:rsid w:val="002F282E"/>
    <w:rsid w:val="002F4C5E"/>
    <w:rsid w:val="002F5131"/>
    <w:rsid w:val="002F7FB2"/>
    <w:rsid w:val="00300501"/>
    <w:rsid w:val="00300A46"/>
    <w:rsid w:val="00300A6F"/>
    <w:rsid w:val="00301129"/>
    <w:rsid w:val="00301309"/>
    <w:rsid w:val="0030165F"/>
    <w:rsid w:val="00301702"/>
    <w:rsid w:val="00302855"/>
    <w:rsid w:val="003032A0"/>
    <w:rsid w:val="00303C4B"/>
    <w:rsid w:val="00303E57"/>
    <w:rsid w:val="00304AEF"/>
    <w:rsid w:val="00304DFE"/>
    <w:rsid w:val="00305143"/>
    <w:rsid w:val="0030533F"/>
    <w:rsid w:val="00305E59"/>
    <w:rsid w:val="00305ED6"/>
    <w:rsid w:val="00306200"/>
    <w:rsid w:val="003062DB"/>
    <w:rsid w:val="003063D3"/>
    <w:rsid w:val="003065E3"/>
    <w:rsid w:val="00306A6C"/>
    <w:rsid w:val="003079A6"/>
    <w:rsid w:val="00310A57"/>
    <w:rsid w:val="00310EE6"/>
    <w:rsid w:val="0031154E"/>
    <w:rsid w:val="00311EA1"/>
    <w:rsid w:val="003120C0"/>
    <w:rsid w:val="00312A5C"/>
    <w:rsid w:val="00314F4A"/>
    <w:rsid w:val="00315034"/>
    <w:rsid w:val="00316391"/>
    <w:rsid w:val="003168E9"/>
    <w:rsid w:val="00316A90"/>
    <w:rsid w:val="003170F8"/>
    <w:rsid w:val="00320146"/>
    <w:rsid w:val="00320534"/>
    <w:rsid w:val="00320B8D"/>
    <w:rsid w:val="003213BD"/>
    <w:rsid w:val="00321722"/>
    <w:rsid w:val="00321846"/>
    <w:rsid w:val="003219F0"/>
    <w:rsid w:val="00322EBA"/>
    <w:rsid w:val="00322FBC"/>
    <w:rsid w:val="0032423C"/>
    <w:rsid w:val="003258E7"/>
    <w:rsid w:val="003258F6"/>
    <w:rsid w:val="00326216"/>
    <w:rsid w:val="00326298"/>
    <w:rsid w:val="003267C2"/>
    <w:rsid w:val="0032701A"/>
    <w:rsid w:val="003274F8"/>
    <w:rsid w:val="00330459"/>
    <w:rsid w:val="003305ED"/>
    <w:rsid w:val="003306A3"/>
    <w:rsid w:val="00330B25"/>
    <w:rsid w:val="00331823"/>
    <w:rsid w:val="003324E1"/>
    <w:rsid w:val="00332A00"/>
    <w:rsid w:val="00332E71"/>
    <w:rsid w:val="003338A1"/>
    <w:rsid w:val="003338AF"/>
    <w:rsid w:val="00333A23"/>
    <w:rsid w:val="00334129"/>
    <w:rsid w:val="0033425F"/>
    <w:rsid w:val="003355D2"/>
    <w:rsid w:val="003356E4"/>
    <w:rsid w:val="003359E8"/>
    <w:rsid w:val="00336874"/>
    <w:rsid w:val="00336A55"/>
    <w:rsid w:val="00336C30"/>
    <w:rsid w:val="00336E6A"/>
    <w:rsid w:val="00337229"/>
    <w:rsid w:val="00340868"/>
    <w:rsid w:val="00340880"/>
    <w:rsid w:val="00340A9E"/>
    <w:rsid w:val="003410B2"/>
    <w:rsid w:val="003416A7"/>
    <w:rsid w:val="00342765"/>
    <w:rsid w:val="0034321B"/>
    <w:rsid w:val="003437EE"/>
    <w:rsid w:val="00346BF9"/>
    <w:rsid w:val="003473B4"/>
    <w:rsid w:val="00350A40"/>
    <w:rsid w:val="00350C78"/>
    <w:rsid w:val="00350FC8"/>
    <w:rsid w:val="003517E9"/>
    <w:rsid w:val="00352EEF"/>
    <w:rsid w:val="0035370B"/>
    <w:rsid w:val="00354515"/>
    <w:rsid w:val="00354EB8"/>
    <w:rsid w:val="00355615"/>
    <w:rsid w:val="003567EB"/>
    <w:rsid w:val="00356C59"/>
    <w:rsid w:val="0035775E"/>
    <w:rsid w:val="003577D5"/>
    <w:rsid w:val="003603A7"/>
    <w:rsid w:val="003607C7"/>
    <w:rsid w:val="00360B35"/>
    <w:rsid w:val="00361B3B"/>
    <w:rsid w:val="00363038"/>
    <w:rsid w:val="00363161"/>
    <w:rsid w:val="00363A63"/>
    <w:rsid w:val="0036461B"/>
    <w:rsid w:val="0036463B"/>
    <w:rsid w:val="0036466C"/>
    <w:rsid w:val="00364867"/>
    <w:rsid w:val="00364A84"/>
    <w:rsid w:val="003654A1"/>
    <w:rsid w:val="00366219"/>
    <w:rsid w:val="0036640D"/>
    <w:rsid w:val="00366AC6"/>
    <w:rsid w:val="00366B3E"/>
    <w:rsid w:val="00370DAB"/>
    <w:rsid w:val="003714D5"/>
    <w:rsid w:val="0037160A"/>
    <w:rsid w:val="003726EA"/>
    <w:rsid w:val="00372F8A"/>
    <w:rsid w:val="00373462"/>
    <w:rsid w:val="003734DA"/>
    <w:rsid w:val="003739E2"/>
    <w:rsid w:val="00373BEA"/>
    <w:rsid w:val="00374281"/>
    <w:rsid w:val="003748CF"/>
    <w:rsid w:val="00374B64"/>
    <w:rsid w:val="00375C8A"/>
    <w:rsid w:val="003766A3"/>
    <w:rsid w:val="00376B0A"/>
    <w:rsid w:val="00377106"/>
    <w:rsid w:val="003777A2"/>
    <w:rsid w:val="00377CE0"/>
    <w:rsid w:val="0038064D"/>
    <w:rsid w:val="00380BEE"/>
    <w:rsid w:val="00380E7F"/>
    <w:rsid w:val="00380F0A"/>
    <w:rsid w:val="0038182F"/>
    <w:rsid w:val="003825A5"/>
    <w:rsid w:val="00382CF3"/>
    <w:rsid w:val="00383B81"/>
    <w:rsid w:val="00383C2F"/>
    <w:rsid w:val="00385199"/>
    <w:rsid w:val="00385578"/>
    <w:rsid w:val="003867A1"/>
    <w:rsid w:val="003869DD"/>
    <w:rsid w:val="00386A78"/>
    <w:rsid w:val="00386F6F"/>
    <w:rsid w:val="003870CB"/>
    <w:rsid w:val="0039050E"/>
    <w:rsid w:val="00390AE9"/>
    <w:rsid w:val="003911D9"/>
    <w:rsid w:val="0039163D"/>
    <w:rsid w:val="00391F5D"/>
    <w:rsid w:val="00392CB6"/>
    <w:rsid w:val="003943DF"/>
    <w:rsid w:val="00394D14"/>
    <w:rsid w:val="003950B5"/>
    <w:rsid w:val="00396537"/>
    <w:rsid w:val="0039662F"/>
    <w:rsid w:val="003979B0"/>
    <w:rsid w:val="00397CD4"/>
    <w:rsid w:val="00397D93"/>
    <w:rsid w:val="003A08A4"/>
    <w:rsid w:val="003A0B8C"/>
    <w:rsid w:val="003A14E4"/>
    <w:rsid w:val="003A1D60"/>
    <w:rsid w:val="003A20C8"/>
    <w:rsid w:val="003A2153"/>
    <w:rsid w:val="003A2598"/>
    <w:rsid w:val="003A282A"/>
    <w:rsid w:val="003A354F"/>
    <w:rsid w:val="003A3C61"/>
    <w:rsid w:val="003A41EF"/>
    <w:rsid w:val="003A4B88"/>
    <w:rsid w:val="003A51BB"/>
    <w:rsid w:val="003A532A"/>
    <w:rsid w:val="003A5466"/>
    <w:rsid w:val="003A5EF6"/>
    <w:rsid w:val="003A5F11"/>
    <w:rsid w:val="003A61A8"/>
    <w:rsid w:val="003A718C"/>
    <w:rsid w:val="003A7942"/>
    <w:rsid w:val="003A7FCE"/>
    <w:rsid w:val="003B008D"/>
    <w:rsid w:val="003B06F5"/>
    <w:rsid w:val="003B0B38"/>
    <w:rsid w:val="003B2000"/>
    <w:rsid w:val="003B2A43"/>
    <w:rsid w:val="003B3645"/>
    <w:rsid w:val="003B4061"/>
    <w:rsid w:val="003B5E1D"/>
    <w:rsid w:val="003B6071"/>
    <w:rsid w:val="003B6166"/>
    <w:rsid w:val="003B76B3"/>
    <w:rsid w:val="003B76E0"/>
    <w:rsid w:val="003B7B1A"/>
    <w:rsid w:val="003C03CF"/>
    <w:rsid w:val="003C0C31"/>
    <w:rsid w:val="003C3134"/>
    <w:rsid w:val="003C3221"/>
    <w:rsid w:val="003C3FF0"/>
    <w:rsid w:val="003C42D1"/>
    <w:rsid w:val="003C482F"/>
    <w:rsid w:val="003C48AA"/>
    <w:rsid w:val="003C5310"/>
    <w:rsid w:val="003C5C51"/>
    <w:rsid w:val="003C5D0E"/>
    <w:rsid w:val="003C6048"/>
    <w:rsid w:val="003C6173"/>
    <w:rsid w:val="003D1432"/>
    <w:rsid w:val="003D24D1"/>
    <w:rsid w:val="003D2600"/>
    <w:rsid w:val="003D2778"/>
    <w:rsid w:val="003D2EDB"/>
    <w:rsid w:val="003D31F1"/>
    <w:rsid w:val="003D334F"/>
    <w:rsid w:val="003D4BB2"/>
    <w:rsid w:val="003D4C23"/>
    <w:rsid w:val="003D5346"/>
    <w:rsid w:val="003D56FD"/>
    <w:rsid w:val="003D59E1"/>
    <w:rsid w:val="003D694D"/>
    <w:rsid w:val="003D6C54"/>
    <w:rsid w:val="003E1127"/>
    <w:rsid w:val="003E1713"/>
    <w:rsid w:val="003E232E"/>
    <w:rsid w:val="003E3933"/>
    <w:rsid w:val="003E3D1A"/>
    <w:rsid w:val="003E658B"/>
    <w:rsid w:val="003E7B7D"/>
    <w:rsid w:val="003E7FE0"/>
    <w:rsid w:val="003F05A2"/>
    <w:rsid w:val="003F0FCE"/>
    <w:rsid w:val="003F1232"/>
    <w:rsid w:val="003F1FFE"/>
    <w:rsid w:val="003F2079"/>
    <w:rsid w:val="003F2A89"/>
    <w:rsid w:val="003F2CC9"/>
    <w:rsid w:val="003F3408"/>
    <w:rsid w:val="003F3F73"/>
    <w:rsid w:val="003F403C"/>
    <w:rsid w:val="003F431E"/>
    <w:rsid w:val="003F5A03"/>
    <w:rsid w:val="003F64C7"/>
    <w:rsid w:val="003F69D4"/>
    <w:rsid w:val="003F6B0F"/>
    <w:rsid w:val="003F6C00"/>
    <w:rsid w:val="003F6FBE"/>
    <w:rsid w:val="003F708E"/>
    <w:rsid w:val="0040115C"/>
    <w:rsid w:val="00401BB9"/>
    <w:rsid w:val="00402954"/>
    <w:rsid w:val="00402BB6"/>
    <w:rsid w:val="00403107"/>
    <w:rsid w:val="00403206"/>
    <w:rsid w:val="00403A75"/>
    <w:rsid w:val="00404031"/>
    <w:rsid w:val="004049F3"/>
    <w:rsid w:val="00405173"/>
    <w:rsid w:val="0040531F"/>
    <w:rsid w:val="00405887"/>
    <w:rsid w:val="004074B5"/>
    <w:rsid w:val="0040774F"/>
    <w:rsid w:val="00410B79"/>
    <w:rsid w:val="00410C5B"/>
    <w:rsid w:val="00411441"/>
    <w:rsid w:val="00411A24"/>
    <w:rsid w:val="00412020"/>
    <w:rsid w:val="00412970"/>
    <w:rsid w:val="00413099"/>
    <w:rsid w:val="0041347F"/>
    <w:rsid w:val="00413848"/>
    <w:rsid w:val="00414D94"/>
    <w:rsid w:val="004157DE"/>
    <w:rsid w:val="0041766D"/>
    <w:rsid w:val="00417826"/>
    <w:rsid w:val="004205BF"/>
    <w:rsid w:val="00421204"/>
    <w:rsid w:val="0042132B"/>
    <w:rsid w:val="004215D5"/>
    <w:rsid w:val="00421961"/>
    <w:rsid w:val="00421A66"/>
    <w:rsid w:val="00422489"/>
    <w:rsid w:val="004226C7"/>
    <w:rsid w:val="004228B3"/>
    <w:rsid w:val="00423D3C"/>
    <w:rsid w:val="00423DAA"/>
    <w:rsid w:val="00424089"/>
    <w:rsid w:val="0042455D"/>
    <w:rsid w:val="004248DE"/>
    <w:rsid w:val="00424C1C"/>
    <w:rsid w:val="004253AA"/>
    <w:rsid w:val="00426248"/>
    <w:rsid w:val="004263BD"/>
    <w:rsid w:val="00426BC6"/>
    <w:rsid w:val="00427B90"/>
    <w:rsid w:val="0043024C"/>
    <w:rsid w:val="00431B4B"/>
    <w:rsid w:val="00432282"/>
    <w:rsid w:val="0043283D"/>
    <w:rsid w:val="00432B2D"/>
    <w:rsid w:val="00433ABE"/>
    <w:rsid w:val="00433F2B"/>
    <w:rsid w:val="00434052"/>
    <w:rsid w:val="004344C3"/>
    <w:rsid w:val="004352C0"/>
    <w:rsid w:val="00435A07"/>
    <w:rsid w:val="00436489"/>
    <w:rsid w:val="00437088"/>
    <w:rsid w:val="004372E3"/>
    <w:rsid w:val="00437CFA"/>
    <w:rsid w:val="0044016E"/>
    <w:rsid w:val="004402DB"/>
    <w:rsid w:val="00440B73"/>
    <w:rsid w:val="00440F74"/>
    <w:rsid w:val="004421B5"/>
    <w:rsid w:val="00442BF0"/>
    <w:rsid w:val="00443412"/>
    <w:rsid w:val="004442D2"/>
    <w:rsid w:val="0044499D"/>
    <w:rsid w:val="004459F3"/>
    <w:rsid w:val="00445CAD"/>
    <w:rsid w:val="00445D4A"/>
    <w:rsid w:val="004467A2"/>
    <w:rsid w:val="00450135"/>
    <w:rsid w:val="00450534"/>
    <w:rsid w:val="004507C3"/>
    <w:rsid w:val="00450AC9"/>
    <w:rsid w:val="00452531"/>
    <w:rsid w:val="0045257B"/>
    <w:rsid w:val="00453C3D"/>
    <w:rsid w:val="00456A6B"/>
    <w:rsid w:val="00457C8F"/>
    <w:rsid w:val="004604D7"/>
    <w:rsid w:val="00460725"/>
    <w:rsid w:val="0046178C"/>
    <w:rsid w:val="00462543"/>
    <w:rsid w:val="0046266E"/>
    <w:rsid w:val="00463CB3"/>
    <w:rsid w:val="00464F3F"/>
    <w:rsid w:val="004658A5"/>
    <w:rsid w:val="00465F8F"/>
    <w:rsid w:val="00466A94"/>
    <w:rsid w:val="004672E3"/>
    <w:rsid w:val="0046740A"/>
    <w:rsid w:val="00470428"/>
    <w:rsid w:val="00471DD2"/>
    <w:rsid w:val="00472ACF"/>
    <w:rsid w:val="00472CC7"/>
    <w:rsid w:val="004730D0"/>
    <w:rsid w:val="00473A5A"/>
    <w:rsid w:val="00473CB7"/>
    <w:rsid w:val="00473E32"/>
    <w:rsid w:val="004743E1"/>
    <w:rsid w:val="004756DA"/>
    <w:rsid w:val="00476BE2"/>
    <w:rsid w:val="00480A04"/>
    <w:rsid w:val="00480B88"/>
    <w:rsid w:val="00482056"/>
    <w:rsid w:val="00482394"/>
    <w:rsid w:val="0048299C"/>
    <w:rsid w:val="00482C27"/>
    <w:rsid w:val="004849FB"/>
    <w:rsid w:val="00484D1D"/>
    <w:rsid w:val="00484F7D"/>
    <w:rsid w:val="00485013"/>
    <w:rsid w:val="00486166"/>
    <w:rsid w:val="00486890"/>
    <w:rsid w:val="004869EC"/>
    <w:rsid w:val="00486A09"/>
    <w:rsid w:val="00487537"/>
    <w:rsid w:val="00487914"/>
    <w:rsid w:val="004901F1"/>
    <w:rsid w:val="004905E1"/>
    <w:rsid w:val="00490FD9"/>
    <w:rsid w:val="004919E0"/>
    <w:rsid w:val="00492279"/>
    <w:rsid w:val="004932D9"/>
    <w:rsid w:val="0049362D"/>
    <w:rsid w:val="00493918"/>
    <w:rsid w:val="00494554"/>
    <w:rsid w:val="004955F9"/>
    <w:rsid w:val="00495929"/>
    <w:rsid w:val="004A03AE"/>
    <w:rsid w:val="004A0E55"/>
    <w:rsid w:val="004A1471"/>
    <w:rsid w:val="004A2175"/>
    <w:rsid w:val="004A2513"/>
    <w:rsid w:val="004A301C"/>
    <w:rsid w:val="004A3A28"/>
    <w:rsid w:val="004A3A65"/>
    <w:rsid w:val="004A45B6"/>
    <w:rsid w:val="004A481C"/>
    <w:rsid w:val="004A50AD"/>
    <w:rsid w:val="004A57A4"/>
    <w:rsid w:val="004A59AF"/>
    <w:rsid w:val="004A6CB9"/>
    <w:rsid w:val="004A7181"/>
    <w:rsid w:val="004A7192"/>
    <w:rsid w:val="004A7770"/>
    <w:rsid w:val="004A7E73"/>
    <w:rsid w:val="004B0B92"/>
    <w:rsid w:val="004B0F52"/>
    <w:rsid w:val="004B1518"/>
    <w:rsid w:val="004B1A09"/>
    <w:rsid w:val="004B1D6A"/>
    <w:rsid w:val="004B1EEE"/>
    <w:rsid w:val="004B2AB9"/>
    <w:rsid w:val="004B37C7"/>
    <w:rsid w:val="004B38E1"/>
    <w:rsid w:val="004B3916"/>
    <w:rsid w:val="004B48D4"/>
    <w:rsid w:val="004B4DF6"/>
    <w:rsid w:val="004B53B0"/>
    <w:rsid w:val="004B6CC5"/>
    <w:rsid w:val="004B6EDA"/>
    <w:rsid w:val="004B72D1"/>
    <w:rsid w:val="004B7AB9"/>
    <w:rsid w:val="004C030A"/>
    <w:rsid w:val="004C1705"/>
    <w:rsid w:val="004C1FB8"/>
    <w:rsid w:val="004C1FBD"/>
    <w:rsid w:val="004C2B98"/>
    <w:rsid w:val="004C2C7C"/>
    <w:rsid w:val="004C3BD5"/>
    <w:rsid w:val="004C4058"/>
    <w:rsid w:val="004C42DC"/>
    <w:rsid w:val="004C43AB"/>
    <w:rsid w:val="004C4937"/>
    <w:rsid w:val="004C4FEA"/>
    <w:rsid w:val="004C5776"/>
    <w:rsid w:val="004C580A"/>
    <w:rsid w:val="004C5AEF"/>
    <w:rsid w:val="004C76EB"/>
    <w:rsid w:val="004C7C38"/>
    <w:rsid w:val="004C7D7F"/>
    <w:rsid w:val="004D0054"/>
    <w:rsid w:val="004D228F"/>
    <w:rsid w:val="004D3081"/>
    <w:rsid w:val="004D3EC8"/>
    <w:rsid w:val="004D51C4"/>
    <w:rsid w:val="004D64AB"/>
    <w:rsid w:val="004D6AC4"/>
    <w:rsid w:val="004D7C2A"/>
    <w:rsid w:val="004E095D"/>
    <w:rsid w:val="004E0B67"/>
    <w:rsid w:val="004E174D"/>
    <w:rsid w:val="004E19DF"/>
    <w:rsid w:val="004E1B47"/>
    <w:rsid w:val="004E1F09"/>
    <w:rsid w:val="004E2908"/>
    <w:rsid w:val="004E2EB7"/>
    <w:rsid w:val="004E3F4A"/>
    <w:rsid w:val="004E41DB"/>
    <w:rsid w:val="004E4CE8"/>
    <w:rsid w:val="004E6136"/>
    <w:rsid w:val="004E653F"/>
    <w:rsid w:val="004E68BD"/>
    <w:rsid w:val="004F005D"/>
    <w:rsid w:val="004F0EC0"/>
    <w:rsid w:val="004F2631"/>
    <w:rsid w:val="004F2AC9"/>
    <w:rsid w:val="004F3581"/>
    <w:rsid w:val="004F380A"/>
    <w:rsid w:val="004F3D37"/>
    <w:rsid w:val="004F3EB4"/>
    <w:rsid w:val="004F462B"/>
    <w:rsid w:val="004F4811"/>
    <w:rsid w:val="004F49D7"/>
    <w:rsid w:val="004F4FF4"/>
    <w:rsid w:val="004F504F"/>
    <w:rsid w:val="004F528C"/>
    <w:rsid w:val="004F5A10"/>
    <w:rsid w:val="004F5E3A"/>
    <w:rsid w:val="004F60C5"/>
    <w:rsid w:val="004F62FB"/>
    <w:rsid w:val="004F6E47"/>
    <w:rsid w:val="004F77B0"/>
    <w:rsid w:val="004F7F17"/>
    <w:rsid w:val="004F7FDE"/>
    <w:rsid w:val="00500996"/>
    <w:rsid w:val="00500EC5"/>
    <w:rsid w:val="00501654"/>
    <w:rsid w:val="00501D1A"/>
    <w:rsid w:val="00502E29"/>
    <w:rsid w:val="00503252"/>
    <w:rsid w:val="00503396"/>
    <w:rsid w:val="005033A3"/>
    <w:rsid w:val="00503E08"/>
    <w:rsid w:val="00504876"/>
    <w:rsid w:val="00504996"/>
    <w:rsid w:val="00504A27"/>
    <w:rsid w:val="00505384"/>
    <w:rsid w:val="0050540A"/>
    <w:rsid w:val="00505A90"/>
    <w:rsid w:val="00505E34"/>
    <w:rsid w:val="00505F65"/>
    <w:rsid w:val="0050699B"/>
    <w:rsid w:val="00506DFF"/>
    <w:rsid w:val="00506EA6"/>
    <w:rsid w:val="00506F1E"/>
    <w:rsid w:val="005072BF"/>
    <w:rsid w:val="00510E26"/>
    <w:rsid w:val="00511C04"/>
    <w:rsid w:val="00512843"/>
    <w:rsid w:val="00513129"/>
    <w:rsid w:val="00514CDE"/>
    <w:rsid w:val="005151D9"/>
    <w:rsid w:val="005159EC"/>
    <w:rsid w:val="0051619E"/>
    <w:rsid w:val="0051671C"/>
    <w:rsid w:val="00517310"/>
    <w:rsid w:val="00517C34"/>
    <w:rsid w:val="00517D27"/>
    <w:rsid w:val="0052016C"/>
    <w:rsid w:val="0052153A"/>
    <w:rsid w:val="005217A9"/>
    <w:rsid w:val="00521FDE"/>
    <w:rsid w:val="00522348"/>
    <w:rsid w:val="00522B5C"/>
    <w:rsid w:val="00522CC1"/>
    <w:rsid w:val="00523981"/>
    <w:rsid w:val="00523A4E"/>
    <w:rsid w:val="00524A94"/>
    <w:rsid w:val="00524F37"/>
    <w:rsid w:val="005250ED"/>
    <w:rsid w:val="00525433"/>
    <w:rsid w:val="00525E87"/>
    <w:rsid w:val="005262B3"/>
    <w:rsid w:val="0052694F"/>
    <w:rsid w:val="00526B4D"/>
    <w:rsid w:val="00527FEA"/>
    <w:rsid w:val="005303E4"/>
    <w:rsid w:val="00530B19"/>
    <w:rsid w:val="00530F54"/>
    <w:rsid w:val="00531027"/>
    <w:rsid w:val="00531368"/>
    <w:rsid w:val="005326BF"/>
    <w:rsid w:val="005333E9"/>
    <w:rsid w:val="00533A0A"/>
    <w:rsid w:val="00533E94"/>
    <w:rsid w:val="005342ED"/>
    <w:rsid w:val="00534770"/>
    <w:rsid w:val="005352BA"/>
    <w:rsid w:val="005354F0"/>
    <w:rsid w:val="00535611"/>
    <w:rsid w:val="0053617C"/>
    <w:rsid w:val="00540F0C"/>
    <w:rsid w:val="00542C1F"/>
    <w:rsid w:val="005432EC"/>
    <w:rsid w:val="00543377"/>
    <w:rsid w:val="00543AA7"/>
    <w:rsid w:val="00543FF7"/>
    <w:rsid w:val="00545816"/>
    <w:rsid w:val="00545D13"/>
    <w:rsid w:val="00546281"/>
    <w:rsid w:val="0054640D"/>
    <w:rsid w:val="00546A5E"/>
    <w:rsid w:val="0055220F"/>
    <w:rsid w:val="00553491"/>
    <w:rsid w:val="005539D4"/>
    <w:rsid w:val="00553CED"/>
    <w:rsid w:val="0055471B"/>
    <w:rsid w:val="00554C03"/>
    <w:rsid w:val="005558C7"/>
    <w:rsid w:val="00556E85"/>
    <w:rsid w:val="0055743D"/>
    <w:rsid w:val="00557777"/>
    <w:rsid w:val="00557A4E"/>
    <w:rsid w:val="00560721"/>
    <w:rsid w:val="005613D8"/>
    <w:rsid w:val="005618A7"/>
    <w:rsid w:val="005618CF"/>
    <w:rsid w:val="00565478"/>
    <w:rsid w:val="00565E17"/>
    <w:rsid w:val="00567852"/>
    <w:rsid w:val="00567FD8"/>
    <w:rsid w:val="005706B5"/>
    <w:rsid w:val="00570FD6"/>
    <w:rsid w:val="00571229"/>
    <w:rsid w:val="00571424"/>
    <w:rsid w:val="00571A7F"/>
    <w:rsid w:val="00571BA9"/>
    <w:rsid w:val="00571BCB"/>
    <w:rsid w:val="00571BF9"/>
    <w:rsid w:val="0057201E"/>
    <w:rsid w:val="005722F2"/>
    <w:rsid w:val="005726D0"/>
    <w:rsid w:val="005726F8"/>
    <w:rsid w:val="0057286E"/>
    <w:rsid w:val="005739E2"/>
    <w:rsid w:val="00573DC2"/>
    <w:rsid w:val="00574D36"/>
    <w:rsid w:val="00577A12"/>
    <w:rsid w:val="00581AC4"/>
    <w:rsid w:val="00582728"/>
    <w:rsid w:val="005835C8"/>
    <w:rsid w:val="005835CA"/>
    <w:rsid w:val="00583696"/>
    <w:rsid w:val="00583B17"/>
    <w:rsid w:val="00583E17"/>
    <w:rsid w:val="0058684B"/>
    <w:rsid w:val="00586C48"/>
    <w:rsid w:val="00586E85"/>
    <w:rsid w:val="00591B68"/>
    <w:rsid w:val="00591C25"/>
    <w:rsid w:val="00592329"/>
    <w:rsid w:val="00595A34"/>
    <w:rsid w:val="00595A4D"/>
    <w:rsid w:val="00596067"/>
    <w:rsid w:val="00596C5A"/>
    <w:rsid w:val="00597267"/>
    <w:rsid w:val="005972F2"/>
    <w:rsid w:val="005A061F"/>
    <w:rsid w:val="005A31D1"/>
    <w:rsid w:val="005A35F2"/>
    <w:rsid w:val="005A371F"/>
    <w:rsid w:val="005A4F69"/>
    <w:rsid w:val="005A5BD0"/>
    <w:rsid w:val="005A5E4F"/>
    <w:rsid w:val="005A6812"/>
    <w:rsid w:val="005A7F7E"/>
    <w:rsid w:val="005B059B"/>
    <w:rsid w:val="005B072E"/>
    <w:rsid w:val="005B0E19"/>
    <w:rsid w:val="005B218F"/>
    <w:rsid w:val="005B2306"/>
    <w:rsid w:val="005B25B9"/>
    <w:rsid w:val="005B2BD6"/>
    <w:rsid w:val="005B3C46"/>
    <w:rsid w:val="005B3E73"/>
    <w:rsid w:val="005B4B0E"/>
    <w:rsid w:val="005B4B5A"/>
    <w:rsid w:val="005B5B94"/>
    <w:rsid w:val="005B74C3"/>
    <w:rsid w:val="005B7EDA"/>
    <w:rsid w:val="005C07B6"/>
    <w:rsid w:val="005C1105"/>
    <w:rsid w:val="005C2942"/>
    <w:rsid w:val="005C36DB"/>
    <w:rsid w:val="005C4865"/>
    <w:rsid w:val="005C533A"/>
    <w:rsid w:val="005C53EE"/>
    <w:rsid w:val="005C6BB7"/>
    <w:rsid w:val="005C789C"/>
    <w:rsid w:val="005C7ED2"/>
    <w:rsid w:val="005D014A"/>
    <w:rsid w:val="005D3CFF"/>
    <w:rsid w:val="005D427F"/>
    <w:rsid w:val="005D42B6"/>
    <w:rsid w:val="005D4392"/>
    <w:rsid w:val="005D6722"/>
    <w:rsid w:val="005D710F"/>
    <w:rsid w:val="005D7135"/>
    <w:rsid w:val="005E08FE"/>
    <w:rsid w:val="005E1338"/>
    <w:rsid w:val="005E16CB"/>
    <w:rsid w:val="005E185D"/>
    <w:rsid w:val="005E1EE6"/>
    <w:rsid w:val="005E2222"/>
    <w:rsid w:val="005E33AA"/>
    <w:rsid w:val="005E389E"/>
    <w:rsid w:val="005E4D28"/>
    <w:rsid w:val="005E5A37"/>
    <w:rsid w:val="005E6064"/>
    <w:rsid w:val="005F2B47"/>
    <w:rsid w:val="005F3D46"/>
    <w:rsid w:val="005F466B"/>
    <w:rsid w:val="005F4C51"/>
    <w:rsid w:val="005F58DC"/>
    <w:rsid w:val="005F626C"/>
    <w:rsid w:val="005F65E4"/>
    <w:rsid w:val="005F699F"/>
    <w:rsid w:val="005F6A94"/>
    <w:rsid w:val="005F6CDB"/>
    <w:rsid w:val="005F7831"/>
    <w:rsid w:val="006009A0"/>
    <w:rsid w:val="00600C2B"/>
    <w:rsid w:val="00601353"/>
    <w:rsid w:val="00601372"/>
    <w:rsid w:val="00601577"/>
    <w:rsid w:val="006024E8"/>
    <w:rsid w:val="0060264C"/>
    <w:rsid w:val="00603D2F"/>
    <w:rsid w:val="0060435C"/>
    <w:rsid w:val="006046E9"/>
    <w:rsid w:val="00604CA0"/>
    <w:rsid w:val="00604D3A"/>
    <w:rsid w:val="00604DAF"/>
    <w:rsid w:val="00604EC6"/>
    <w:rsid w:val="0060537C"/>
    <w:rsid w:val="0060570D"/>
    <w:rsid w:val="00605EA7"/>
    <w:rsid w:val="00606F9A"/>
    <w:rsid w:val="00606FE0"/>
    <w:rsid w:val="0060711D"/>
    <w:rsid w:val="006074D7"/>
    <w:rsid w:val="006075E3"/>
    <w:rsid w:val="00607696"/>
    <w:rsid w:val="00610E17"/>
    <w:rsid w:val="00611183"/>
    <w:rsid w:val="006112CE"/>
    <w:rsid w:val="00611ACB"/>
    <w:rsid w:val="00612387"/>
    <w:rsid w:val="0061304E"/>
    <w:rsid w:val="00613CFE"/>
    <w:rsid w:val="0061416E"/>
    <w:rsid w:val="00614E6F"/>
    <w:rsid w:val="00614E74"/>
    <w:rsid w:val="00615534"/>
    <w:rsid w:val="006156C4"/>
    <w:rsid w:val="00615D55"/>
    <w:rsid w:val="00615FE5"/>
    <w:rsid w:val="00616EC4"/>
    <w:rsid w:val="0061782B"/>
    <w:rsid w:val="00620CD3"/>
    <w:rsid w:val="00620D6A"/>
    <w:rsid w:val="006210F3"/>
    <w:rsid w:val="00621826"/>
    <w:rsid w:val="006229C6"/>
    <w:rsid w:val="00622E65"/>
    <w:rsid w:val="006231AE"/>
    <w:rsid w:val="00625B93"/>
    <w:rsid w:val="00625D6B"/>
    <w:rsid w:val="00631E84"/>
    <w:rsid w:val="00631F63"/>
    <w:rsid w:val="00632139"/>
    <w:rsid w:val="00633098"/>
    <w:rsid w:val="006334B4"/>
    <w:rsid w:val="006341B8"/>
    <w:rsid w:val="00636572"/>
    <w:rsid w:val="006371AF"/>
    <w:rsid w:val="00637568"/>
    <w:rsid w:val="00637F6F"/>
    <w:rsid w:val="0064047D"/>
    <w:rsid w:val="00640859"/>
    <w:rsid w:val="00641D7B"/>
    <w:rsid w:val="0064306A"/>
    <w:rsid w:val="00643278"/>
    <w:rsid w:val="006433A0"/>
    <w:rsid w:val="00644A07"/>
    <w:rsid w:val="00644BB0"/>
    <w:rsid w:val="00645187"/>
    <w:rsid w:val="006455D9"/>
    <w:rsid w:val="00646C47"/>
    <w:rsid w:val="00646C61"/>
    <w:rsid w:val="00646FD1"/>
    <w:rsid w:val="0064719B"/>
    <w:rsid w:val="00647222"/>
    <w:rsid w:val="0064741C"/>
    <w:rsid w:val="00647B39"/>
    <w:rsid w:val="00647FD8"/>
    <w:rsid w:val="0065084D"/>
    <w:rsid w:val="0065085A"/>
    <w:rsid w:val="00651BFA"/>
    <w:rsid w:val="00651E2A"/>
    <w:rsid w:val="006520D1"/>
    <w:rsid w:val="006524BA"/>
    <w:rsid w:val="006525DA"/>
    <w:rsid w:val="00653074"/>
    <w:rsid w:val="0065355C"/>
    <w:rsid w:val="0065469B"/>
    <w:rsid w:val="00654CBF"/>
    <w:rsid w:val="00654FAF"/>
    <w:rsid w:val="00656552"/>
    <w:rsid w:val="0065671A"/>
    <w:rsid w:val="00656A93"/>
    <w:rsid w:val="00657E97"/>
    <w:rsid w:val="00657F25"/>
    <w:rsid w:val="006608E8"/>
    <w:rsid w:val="0066155A"/>
    <w:rsid w:val="006617EE"/>
    <w:rsid w:val="00661ED0"/>
    <w:rsid w:val="0066244F"/>
    <w:rsid w:val="006639B7"/>
    <w:rsid w:val="0066417F"/>
    <w:rsid w:val="00664898"/>
    <w:rsid w:val="006648A2"/>
    <w:rsid w:val="006653DF"/>
    <w:rsid w:val="0066692A"/>
    <w:rsid w:val="00666C08"/>
    <w:rsid w:val="00666F51"/>
    <w:rsid w:val="006671FC"/>
    <w:rsid w:val="00667DE1"/>
    <w:rsid w:val="006708B0"/>
    <w:rsid w:val="00671ECB"/>
    <w:rsid w:val="0067258A"/>
    <w:rsid w:val="00673DAF"/>
    <w:rsid w:val="00674995"/>
    <w:rsid w:val="00675830"/>
    <w:rsid w:val="006764E6"/>
    <w:rsid w:val="00676D6E"/>
    <w:rsid w:val="0067755E"/>
    <w:rsid w:val="00677B67"/>
    <w:rsid w:val="00677F02"/>
    <w:rsid w:val="00677FA5"/>
    <w:rsid w:val="006815E9"/>
    <w:rsid w:val="00682132"/>
    <w:rsid w:val="00682368"/>
    <w:rsid w:val="00682622"/>
    <w:rsid w:val="00682D55"/>
    <w:rsid w:val="006840AC"/>
    <w:rsid w:val="00685DF2"/>
    <w:rsid w:val="00686C27"/>
    <w:rsid w:val="00686E89"/>
    <w:rsid w:val="006872DB"/>
    <w:rsid w:val="00690578"/>
    <w:rsid w:val="006910F0"/>
    <w:rsid w:val="00691DD5"/>
    <w:rsid w:val="00692150"/>
    <w:rsid w:val="00693844"/>
    <w:rsid w:val="00693B0B"/>
    <w:rsid w:val="00694261"/>
    <w:rsid w:val="00694656"/>
    <w:rsid w:val="00695294"/>
    <w:rsid w:val="0069557A"/>
    <w:rsid w:val="00695C62"/>
    <w:rsid w:val="00696403"/>
    <w:rsid w:val="006968AF"/>
    <w:rsid w:val="00697465"/>
    <w:rsid w:val="006975BF"/>
    <w:rsid w:val="006977D9"/>
    <w:rsid w:val="006A0809"/>
    <w:rsid w:val="006A194E"/>
    <w:rsid w:val="006A2F58"/>
    <w:rsid w:val="006A39F9"/>
    <w:rsid w:val="006A3E56"/>
    <w:rsid w:val="006A6011"/>
    <w:rsid w:val="006A6061"/>
    <w:rsid w:val="006A6E59"/>
    <w:rsid w:val="006A7605"/>
    <w:rsid w:val="006A79C5"/>
    <w:rsid w:val="006B0EB9"/>
    <w:rsid w:val="006B19E3"/>
    <w:rsid w:val="006B1BAF"/>
    <w:rsid w:val="006B3010"/>
    <w:rsid w:val="006B3219"/>
    <w:rsid w:val="006B37F5"/>
    <w:rsid w:val="006B42F3"/>
    <w:rsid w:val="006B4DC3"/>
    <w:rsid w:val="006B50F5"/>
    <w:rsid w:val="006B56BB"/>
    <w:rsid w:val="006B5799"/>
    <w:rsid w:val="006B5A3F"/>
    <w:rsid w:val="006B5C26"/>
    <w:rsid w:val="006B634E"/>
    <w:rsid w:val="006B685E"/>
    <w:rsid w:val="006B6BC3"/>
    <w:rsid w:val="006C079A"/>
    <w:rsid w:val="006C2291"/>
    <w:rsid w:val="006C2C47"/>
    <w:rsid w:val="006C3071"/>
    <w:rsid w:val="006C30EC"/>
    <w:rsid w:val="006C36DC"/>
    <w:rsid w:val="006C3958"/>
    <w:rsid w:val="006C3E9C"/>
    <w:rsid w:val="006C4261"/>
    <w:rsid w:val="006C42BC"/>
    <w:rsid w:val="006C4769"/>
    <w:rsid w:val="006C484E"/>
    <w:rsid w:val="006C4A2D"/>
    <w:rsid w:val="006D0FBA"/>
    <w:rsid w:val="006D1395"/>
    <w:rsid w:val="006D1A76"/>
    <w:rsid w:val="006D2B3B"/>
    <w:rsid w:val="006D2FD6"/>
    <w:rsid w:val="006D42EF"/>
    <w:rsid w:val="006D4D63"/>
    <w:rsid w:val="006D57A2"/>
    <w:rsid w:val="006D5D34"/>
    <w:rsid w:val="006D62AD"/>
    <w:rsid w:val="006D67B4"/>
    <w:rsid w:val="006D69E6"/>
    <w:rsid w:val="006D6DC1"/>
    <w:rsid w:val="006D7FEA"/>
    <w:rsid w:val="006E01AE"/>
    <w:rsid w:val="006E03CB"/>
    <w:rsid w:val="006E03F1"/>
    <w:rsid w:val="006E1049"/>
    <w:rsid w:val="006E1546"/>
    <w:rsid w:val="006E17A9"/>
    <w:rsid w:val="006E1AB3"/>
    <w:rsid w:val="006E2679"/>
    <w:rsid w:val="006E296F"/>
    <w:rsid w:val="006E2CD6"/>
    <w:rsid w:val="006E3773"/>
    <w:rsid w:val="006E3C6E"/>
    <w:rsid w:val="006E3CA0"/>
    <w:rsid w:val="006E3CF4"/>
    <w:rsid w:val="006E402F"/>
    <w:rsid w:val="006E49C8"/>
    <w:rsid w:val="006E5D44"/>
    <w:rsid w:val="006E75C4"/>
    <w:rsid w:val="006F0207"/>
    <w:rsid w:val="006F174B"/>
    <w:rsid w:val="006F26EA"/>
    <w:rsid w:val="006F32ED"/>
    <w:rsid w:val="006F38B4"/>
    <w:rsid w:val="006F4C20"/>
    <w:rsid w:val="006F4C69"/>
    <w:rsid w:val="006F598F"/>
    <w:rsid w:val="006F5A94"/>
    <w:rsid w:val="006F5C62"/>
    <w:rsid w:val="006F62E4"/>
    <w:rsid w:val="006F7AD5"/>
    <w:rsid w:val="006F7BDE"/>
    <w:rsid w:val="006F7E4B"/>
    <w:rsid w:val="007003C4"/>
    <w:rsid w:val="00701073"/>
    <w:rsid w:val="00701574"/>
    <w:rsid w:val="00701802"/>
    <w:rsid w:val="00702DA2"/>
    <w:rsid w:val="00703C84"/>
    <w:rsid w:val="00703DFF"/>
    <w:rsid w:val="007043CA"/>
    <w:rsid w:val="00705310"/>
    <w:rsid w:val="00705DD3"/>
    <w:rsid w:val="00706A38"/>
    <w:rsid w:val="00706E50"/>
    <w:rsid w:val="007118C2"/>
    <w:rsid w:val="00712628"/>
    <w:rsid w:val="0071333F"/>
    <w:rsid w:val="00713D9A"/>
    <w:rsid w:val="0071406C"/>
    <w:rsid w:val="007145BF"/>
    <w:rsid w:val="007161F2"/>
    <w:rsid w:val="00716313"/>
    <w:rsid w:val="00716367"/>
    <w:rsid w:val="00717032"/>
    <w:rsid w:val="007175E1"/>
    <w:rsid w:val="00717A45"/>
    <w:rsid w:val="007201E9"/>
    <w:rsid w:val="0072036F"/>
    <w:rsid w:val="0072186F"/>
    <w:rsid w:val="00722603"/>
    <w:rsid w:val="00722BEB"/>
    <w:rsid w:val="00723824"/>
    <w:rsid w:val="00724095"/>
    <w:rsid w:val="007240F7"/>
    <w:rsid w:val="007243A6"/>
    <w:rsid w:val="007245EB"/>
    <w:rsid w:val="00724624"/>
    <w:rsid w:val="0072588E"/>
    <w:rsid w:val="0072597F"/>
    <w:rsid w:val="00726D0C"/>
    <w:rsid w:val="00730F95"/>
    <w:rsid w:val="007312AA"/>
    <w:rsid w:val="0073132F"/>
    <w:rsid w:val="00732649"/>
    <w:rsid w:val="007339D3"/>
    <w:rsid w:val="00736046"/>
    <w:rsid w:val="0073620C"/>
    <w:rsid w:val="0073680A"/>
    <w:rsid w:val="0073735F"/>
    <w:rsid w:val="007376FF"/>
    <w:rsid w:val="00737ADA"/>
    <w:rsid w:val="00737C25"/>
    <w:rsid w:val="00737FA2"/>
    <w:rsid w:val="0074070B"/>
    <w:rsid w:val="00740EB3"/>
    <w:rsid w:val="00742388"/>
    <w:rsid w:val="00742CD7"/>
    <w:rsid w:val="0074327C"/>
    <w:rsid w:val="007434C1"/>
    <w:rsid w:val="00743800"/>
    <w:rsid w:val="00744D0C"/>
    <w:rsid w:val="007452D5"/>
    <w:rsid w:val="00745552"/>
    <w:rsid w:val="007474CA"/>
    <w:rsid w:val="00747C27"/>
    <w:rsid w:val="00747F57"/>
    <w:rsid w:val="00750186"/>
    <w:rsid w:val="00751010"/>
    <w:rsid w:val="00751B23"/>
    <w:rsid w:val="0075202B"/>
    <w:rsid w:val="0075209E"/>
    <w:rsid w:val="007521B2"/>
    <w:rsid w:val="007529E6"/>
    <w:rsid w:val="007533B6"/>
    <w:rsid w:val="00755534"/>
    <w:rsid w:val="00755C9F"/>
    <w:rsid w:val="007561EB"/>
    <w:rsid w:val="00756634"/>
    <w:rsid w:val="007570EF"/>
    <w:rsid w:val="007576EA"/>
    <w:rsid w:val="00757BE3"/>
    <w:rsid w:val="00757DC3"/>
    <w:rsid w:val="0076025A"/>
    <w:rsid w:val="00760478"/>
    <w:rsid w:val="0076174B"/>
    <w:rsid w:val="00761B1C"/>
    <w:rsid w:val="00761C58"/>
    <w:rsid w:val="007620BA"/>
    <w:rsid w:val="0076369C"/>
    <w:rsid w:val="00765FE9"/>
    <w:rsid w:val="007660A2"/>
    <w:rsid w:val="00766440"/>
    <w:rsid w:val="00766DCC"/>
    <w:rsid w:val="00766E21"/>
    <w:rsid w:val="0076745F"/>
    <w:rsid w:val="007675DC"/>
    <w:rsid w:val="00770D3D"/>
    <w:rsid w:val="00771833"/>
    <w:rsid w:val="007718A9"/>
    <w:rsid w:val="0077191C"/>
    <w:rsid w:val="00771920"/>
    <w:rsid w:val="007726BC"/>
    <w:rsid w:val="00773103"/>
    <w:rsid w:val="0077353F"/>
    <w:rsid w:val="00773F79"/>
    <w:rsid w:val="007740BE"/>
    <w:rsid w:val="00775603"/>
    <w:rsid w:val="007771E3"/>
    <w:rsid w:val="00777218"/>
    <w:rsid w:val="007775F8"/>
    <w:rsid w:val="00777A42"/>
    <w:rsid w:val="007803D4"/>
    <w:rsid w:val="00780514"/>
    <w:rsid w:val="007812EC"/>
    <w:rsid w:val="007814E0"/>
    <w:rsid w:val="00781943"/>
    <w:rsid w:val="00781D44"/>
    <w:rsid w:val="00781E76"/>
    <w:rsid w:val="00782A65"/>
    <w:rsid w:val="007832B4"/>
    <w:rsid w:val="00783BED"/>
    <w:rsid w:val="007843E3"/>
    <w:rsid w:val="0078520D"/>
    <w:rsid w:val="00785CE8"/>
    <w:rsid w:val="00786B33"/>
    <w:rsid w:val="00786B52"/>
    <w:rsid w:val="007902AD"/>
    <w:rsid w:val="00790C15"/>
    <w:rsid w:val="00790FA7"/>
    <w:rsid w:val="007918F4"/>
    <w:rsid w:val="00791ABB"/>
    <w:rsid w:val="00792FE4"/>
    <w:rsid w:val="00793095"/>
    <w:rsid w:val="00793A4C"/>
    <w:rsid w:val="0079452C"/>
    <w:rsid w:val="00794D77"/>
    <w:rsid w:val="007953F0"/>
    <w:rsid w:val="00795724"/>
    <w:rsid w:val="00795E7E"/>
    <w:rsid w:val="00796BAC"/>
    <w:rsid w:val="007A0669"/>
    <w:rsid w:val="007A1395"/>
    <w:rsid w:val="007A26E4"/>
    <w:rsid w:val="007A2D6D"/>
    <w:rsid w:val="007A30F2"/>
    <w:rsid w:val="007A3382"/>
    <w:rsid w:val="007A3CF2"/>
    <w:rsid w:val="007A40E8"/>
    <w:rsid w:val="007A4348"/>
    <w:rsid w:val="007A5477"/>
    <w:rsid w:val="007A688F"/>
    <w:rsid w:val="007A73BB"/>
    <w:rsid w:val="007B0CF8"/>
    <w:rsid w:val="007B1832"/>
    <w:rsid w:val="007B1CB5"/>
    <w:rsid w:val="007B1D14"/>
    <w:rsid w:val="007B22D9"/>
    <w:rsid w:val="007B2577"/>
    <w:rsid w:val="007B3068"/>
    <w:rsid w:val="007B4601"/>
    <w:rsid w:val="007B6B7A"/>
    <w:rsid w:val="007B6FE7"/>
    <w:rsid w:val="007B71E4"/>
    <w:rsid w:val="007C04DE"/>
    <w:rsid w:val="007C0767"/>
    <w:rsid w:val="007C23B3"/>
    <w:rsid w:val="007C2C94"/>
    <w:rsid w:val="007C2D9E"/>
    <w:rsid w:val="007C332B"/>
    <w:rsid w:val="007C5635"/>
    <w:rsid w:val="007C6833"/>
    <w:rsid w:val="007C6864"/>
    <w:rsid w:val="007C6964"/>
    <w:rsid w:val="007C72E8"/>
    <w:rsid w:val="007C76CB"/>
    <w:rsid w:val="007C7880"/>
    <w:rsid w:val="007C78C7"/>
    <w:rsid w:val="007D0FA9"/>
    <w:rsid w:val="007D1CBF"/>
    <w:rsid w:val="007D204F"/>
    <w:rsid w:val="007D2A91"/>
    <w:rsid w:val="007D2C48"/>
    <w:rsid w:val="007D353D"/>
    <w:rsid w:val="007D3CE3"/>
    <w:rsid w:val="007D44AE"/>
    <w:rsid w:val="007D45A8"/>
    <w:rsid w:val="007D4F3C"/>
    <w:rsid w:val="007D4F90"/>
    <w:rsid w:val="007D5FC8"/>
    <w:rsid w:val="007D656A"/>
    <w:rsid w:val="007D692E"/>
    <w:rsid w:val="007D6BE9"/>
    <w:rsid w:val="007D6E2D"/>
    <w:rsid w:val="007D7638"/>
    <w:rsid w:val="007D7719"/>
    <w:rsid w:val="007E0651"/>
    <w:rsid w:val="007E0865"/>
    <w:rsid w:val="007E0D66"/>
    <w:rsid w:val="007E1994"/>
    <w:rsid w:val="007E3202"/>
    <w:rsid w:val="007E3618"/>
    <w:rsid w:val="007E40EE"/>
    <w:rsid w:val="007E44DD"/>
    <w:rsid w:val="007E487B"/>
    <w:rsid w:val="007E4CAA"/>
    <w:rsid w:val="007F0CA8"/>
    <w:rsid w:val="007F128D"/>
    <w:rsid w:val="007F27B9"/>
    <w:rsid w:val="007F330B"/>
    <w:rsid w:val="007F4D65"/>
    <w:rsid w:val="007F51AB"/>
    <w:rsid w:val="007F592F"/>
    <w:rsid w:val="007F69C0"/>
    <w:rsid w:val="008014B6"/>
    <w:rsid w:val="00801AB2"/>
    <w:rsid w:val="00802680"/>
    <w:rsid w:val="008035A7"/>
    <w:rsid w:val="008039F4"/>
    <w:rsid w:val="00803D71"/>
    <w:rsid w:val="00803EEF"/>
    <w:rsid w:val="008040E4"/>
    <w:rsid w:val="0080455F"/>
    <w:rsid w:val="008048C3"/>
    <w:rsid w:val="008063BA"/>
    <w:rsid w:val="0080718D"/>
    <w:rsid w:val="00807444"/>
    <w:rsid w:val="00810182"/>
    <w:rsid w:val="008108B0"/>
    <w:rsid w:val="0081146B"/>
    <w:rsid w:val="00812F58"/>
    <w:rsid w:val="00813759"/>
    <w:rsid w:val="00813DC1"/>
    <w:rsid w:val="00814F03"/>
    <w:rsid w:val="00814F43"/>
    <w:rsid w:val="00815A5D"/>
    <w:rsid w:val="00816182"/>
    <w:rsid w:val="00816DE3"/>
    <w:rsid w:val="00816E1B"/>
    <w:rsid w:val="00816F4E"/>
    <w:rsid w:val="00817AE2"/>
    <w:rsid w:val="00817D18"/>
    <w:rsid w:val="00817DB3"/>
    <w:rsid w:val="00820A90"/>
    <w:rsid w:val="008211AD"/>
    <w:rsid w:val="00821B68"/>
    <w:rsid w:val="008228C0"/>
    <w:rsid w:val="00822AC7"/>
    <w:rsid w:val="00822F34"/>
    <w:rsid w:val="00824243"/>
    <w:rsid w:val="0082465A"/>
    <w:rsid w:val="00824B07"/>
    <w:rsid w:val="00824B8D"/>
    <w:rsid w:val="00824BEE"/>
    <w:rsid w:val="00825349"/>
    <w:rsid w:val="008258E9"/>
    <w:rsid w:val="0082624E"/>
    <w:rsid w:val="00827671"/>
    <w:rsid w:val="0082793A"/>
    <w:rsid w:val="00827AB5"/>
    <w:rsid w:val="008302A4"/>
    <w:rsid w:val="00830B5B"/>
    <w:rsid w:val="00830F68"/>
    <w:rsid w:val="00831088"/>
    <w:rsid w:val="008310CC"/>
    <w:rsid w:val="008316C2"/>
    <w:rsid w:val="00831C76"/>
    <w:rsid w:val="00832E8B"/>
    <w:rsid w:val="008333AC"/>
    <w:rsid w:val="00833EE0"/>
    <w:rsid w:val="00834050"/>
    <w:rsid w:val="008341D1"/>
    <w:rsid w:val="00834660"/>
    <w:rsid w:val="00834993"/>
    <w:rsid w:val="0083558A"/>
    <w:rsid w:val="00837358"/>
    <w:rsid w:val="00837426"/>
    <w:rsid w:val="00841B54"/>
    <w:rsid w:val="00841F6D"/>
    <w:rsid w:val="00842139"/>
    <w:rsid w:val="00842C68"/>
    <w:rsid w:val="00843051"/>
    <w:rsid w:val="008430E8"/>
    <w:rsid w:val="00844588"/>
    <w:rsid w:val="00844E10"/>
    <w:rsid w:val="00845174"/>
    <w:rsid w:val="00845402"/>
    <w:rsid w:val="008455F7"/>
    <w:rsid w:val="008459BB"/>
    <w:rsid w:val="00845A4A"/>
    <w:rsid w:val="00845FF4"/>
    <w:rsid w:val="00847C52"/>
    <w:rsid w:val="00850012"/>
    <w:rsid w:val="00852058"/>
    <w:rsid w:val="00852308"/>
    <w:rsid w:val="00852CEF"/>
    <w:rsid w:val="00852DDA"/>
    <w:rsid w:val="00853A43"/>
    <w:rsid w:val="00853E45"/>
    <w:rsid w:val="0085492C"/>
    <w:rsid w:val="008559C8"/>
    <w:rsid w:val="00857763"/>
    <w:rsid w:val="0086044C"/>
    <w:rsid w:val="00861986"/>
    <w:rsid w:val="00862364"/>
    <w:rsid w:val="008626CA"/>
    <w:rsid w:val="00862856"/>
    <w:rsid w:val="00864221"/>
    <w:rsid w:val="0086493C"/>
    <w:rsid w:val="00864C33"/>
    <w:rsid w:val="00864F65"/>
    <w:rsid w:val="00865DAA"/>
    <w:rsid w:val="00865F97"/>
    <w:rsid w:val="0086607A"/>
    <w:rsid w:val="00867893"/>
    <w:rsid w:val="008712AC"/>
    <w:rsid w:val="00871C8E"/>
    <w:rsid w:val="00872918"/>
    <w:rsid w:val="00872958"/>
    <w:rsid w:val="008729E1"/>
    <w:rsid w:val="00872CAC"/>
    <w:rsid w:val="00872ED6"/>
    <w:rsid w:val="00872F1B"/>
    <w:rsid w:val="00872FE9"/>
    <w:rsid w:val="00873C10"/>
    <w:rsid w:val="008744DD"/>
    <w:rsid w:val="00874948"/>
    <w:rsid w:val="00874BD8"/>
    <w:rsid w:val="00875598"/>
    <w:rsid w:val="00876726"/>
    <w:rsid w:val="00876A9D"/>
    <w:rsid w:val="0087769B"/>
    <w:rsid w:val="0087794B"/>
    <w:rsid w:val="00880188"/>
    <w:rsid w:val="00881204"/>
    <w:rsid w:val="008817A3"/>
    <w:rsid w:val="008819AC"/>
    <w:rsid w:val="00882005"/>
    <w:rsid w:val="00882AA5"/>
    <w:rsid w:val="00882DC3"/>
    <w:rsid w:val="00882FD1"/>
    <w:rsid w:val="00883C51"/>
    <w:rsid w:val="00883E64"/>
    <w:rsid w:val="008845CA"/>
    <w:rsid w:val="00884E21"/>
    <w:rsid w:val="00885553"/>
    <w:rsid w:val="008901CF"/>
    <w:rsid w:val="008910D8"/>
    <w:rsid w:val="00891E32"/>
    <w:rsid w:val="008926F9"/>
    <w:rsid w:val="00894251"/>
    <w:rsid w:val="0089470A"/>
    <w:rsid w:val="008948DF"/>
    <w:rsid w:val="00894BFA"/>
    <w:rsid w:val="008955AE"/>
    <w:rsid w:val="008956F5"/>
    <w:rsid w:val="0089665F"/>
    <w:rsid w:val="008A0402"/>
    <w:rsid w:val="008A1500"/>
    <w:rsid w:val="008A1BF9"/>
    <w:rsid w:val="008A309E"/>
    <w:rsid w:val="008A3752"/>
    <w:rsid w:val="008A4751"/>
    <w:rsid w:val="008A5253"/>
    <w:rsid w:val="008A553B"/>
    <w:rsid w:val="008A5620"/>
    <w:rsid w:val="008A6244"/>
    <w:rsid w:val="008A6A02"/>
    <w:rsid w:val="008A79FD"/>
    <w:rsid w:val="008A7E8B"/>
    <w:rsid w:val="008B1A82"/>
    <w:rsid w:val="008B23BA"/>
    <w:rsid w:val="008B2C0B"/>
    <w:rsid w:val="008B2C77"/>
    <w:rsid w:val="008B6460"/>
    <w:rsid w:val="008B6F6D"/>
    <w:rsid w:val="008B72D5"/>
    <w:rsid w:val="008B7399"/>
    <w:rsid w:val="008B7EE9"/>
    <w:rsid w:val="008C20BA"/>
    <w:rsid w:val="008C20C6"/>
    <w:rsid w:val="008C2264"/>
    <w:rsid w:val="008C24E1"/>
    <w:rsid w:val="008C2AEA"/>
    <w:rsid w:val="008C2C21"/>
    <w:rsid w:val="008C3263"/>
    <w:rsid w:val="008C4096"/>
    <w:rsid w:val="008C40A5"/>
    <w:rsid w:val="008C4484"/>
    <w:rsid w:val="008C4793"/>
    <w:rsid w:val="008C47BC"/>
    <w:rsid w:val="008C506D"/>
    <w:rsid w:val="008C5107"/>
    <w:rsid w:val="008C5F72"/>
    <w:rsid w:val="008C6619"/>
    <w:rsid w:val="008C6982"/>
    <w:rsid w:val="008C6A1F"/>
    <w:rsid w:val="008C762B"/>
    <w:rsid w:val="008C7EFD"/>
    <w:rsid w:val="008D086C"/>
    <w:rsid w:val="008D15B8"/>
    <w:rsid w:val="008D1C72"/>
    <w:rsid w:val="008D23DC"/>
    <w:rsid w:val="008D41FF"/>
    <w:rsid w:val="008D4288"/>
    <w:rsid w:val="008D428B"/>
    <w:rsid w:val="008D50F7"/>
    <w:rsid w:val="008D51F1"/>
    <w:rsid w:val="008D53AA"/>
    <w:rsid w:val="008D572D"/>
    <w:rsid w:val="008D61CE"/>
    <w:rsid w:val="008D63F1"/>
    <w:rsid w:val="008D663A"/>
    <w:rsid w:val="008D702F"/>
    <w:rsid w:val="008E0074"/>
    <w:rsid w:val="008E05C7"/>
    <w:rsid w:val="008E15E7"/>
    <w:rsid w:val="008E1680"/>
    <w:rsid w:val="008E19B2"/>
    <w:rsid w:val="008E1F08"/>
    <w:rsid w:val="008E21F7"/>
    <w:rsid w:val="008E3A8F"/>
    <w:rsid w:val="008E41E4"/>
    <w:rsid w:val="008E56A8"/>
    <w:rsid w:val="008E5BC5"/>
    <w:rsid w:val="008E6098"/>
    <w:rsid w:val="008E645D"/>
    <w:rsid w:val="008E6795"/>
    <w:rsid w:val="008E67E3"/>
    <w:rsid w:val="008E7DDF"/>
    <w:rsid w:val="008F0091"/>
    <w:rsid w:val="008F147D"/>
    <w:rsid w:val="008F1D2D"/>
    <w:rsid w:val="008F2A5E"/>
    <w:rsid w:val="008F54BD"/>
    <w:rsid w:val="008F5DBF"/>
    <w:rsid w:val="008F6863"/>
    <w:rsid w:val="008F6E1C"/>
    <w:rsid w:val="008F6F9D"/>
    <w:rsid w:val="008F7903"/>
    <w:rsid w:val="008F7CB3"/>
    <w:rsid w:val="00900750"/>
    <w:rsid w:val="00900947"/>
    <w:rsid w:val="00900E2D"/>
    <w:rsid w:val="00900FCA"/>
    <w:rsid w:val="009010DF"/>
    <w:rsid w:val="0090171E"/>
    <w:rsid w:val="00901B57"/>
    <w:rsid w:val="0090346C"/>
    <w:rsid w:val="0090382B"/>
    <w:rsid w:val="00903DEE"/>
    <w:rsid w:val="0090435D"/>
    <w:rsid w:val="00904B0F"/>
    <w:rsid w:val="00905350"/>
    <w:rsid w:val="00905984"/>
    <w:rsid w:val="009064B6"/>
    <w:rsid w:val="009069ED"/>
    <w:rsid w:val="00906D6E"/>
    <w:rsid w:val="009074EE"/>
    <w:rsid w:val="009079F6"/>
    <w:rsid w:val="00907C4F"/>
    <w:rsid w:val="009107F1"/>
    <w:rsid w:val="00910CBA"/>
    <w:rsid w:val="009113B5"/>
    <w:rsid w:val="00911EDD"/>
    <w:rsid w:val="009125CD"/>
    <w:rsid w:val="009149D4"/>
    <w:rsid w:val="00914E66"/>
    <w:rsid w:val="0091545E"/>
    <w:rsid w:val="00916021"/>
    <w:rsid w:val="0091671D"/>
    <w:rsid w:val="0091673B"/>
    <w:rsid w:val="00916791"/>
    <w:rsid w:val="00916E69"/>
    <w:rsid w:val="00917A19"/>
    <w:rsid w:val="00921898"/>
    <w:rsid w:val="0092251F"/>
    <w:rsid w:val="00922ADE"/>
    <w:rsid w:val="00923E80"/>
    <w:rsid w:val="00924FC4"/>
    <w:rsid w:val="00925270"/>
    <w:rsid w:val="009252A3"/>
    <w:rsid w:val="00926BA1"/>
    <w:rsid w:val="00931520"/>
    <w:rsid w:val="009317B0"/>
    <w:rsid w:val="009325BC"/>
    <w:rsid w:val="009328B9"/>
    <w:rsid w:val="00932E9F"/>
    <w:rsid w:val="0093376D"/>
    <w:rsid w:val="00933E2A"/>
    <w:rsid w:val="009340D5"/>
    <w:rsid w:val="00934191"/>
    <w:rsid w:val="009344D6"/>
    <w:rsid w:val="009347A6"/>
    <w:rsid w:val="00934E12"/>
    <w:rsid w:val="00934EAF"/>
    <w:rsid w:val="00935BF8"/>
    <w:rsid w:val="00936428"/>
    <w:rsid w:val="009371BD"/>
    <w:rsid w:val="00937868"/>
    <w:rsid w:val="00941040"/>
    <w:rsid w:val="00941792"/>
    <w:rsid w:val="0094288D"/>
    <w:rsid w:val="00943391"/>
    <w:rsid w:val="00943FC6"/>
    <w:rsid w:val="009445B1"/>
    <w:rsid w:val="0094578E"/>
    <w:rsid w:val="00945A30"/>
    <w:rsid w:val="00946E3F"/>
    <w:rsid w:val="00946EBD"/>
    <w:rsid w:val="00947949"/>
    <w:rsid w:val="00947FDD"/>
    <w:rsid w:val="0095056A"/>
    <w:rsid w:val="009509AD"/>
    <w:rsid w:val="00950C8A"/>
    <w:rsid w:val="00951D3C"/>
    <w:rsid w:val="00951DDA"/>
    <w:rsid w:val="00953936"/>
    <w:rsid w:val="00953D68"/>
    <w:rsid w:val="00956947"/>
    <w:rsid w:val="00956AC7"/>
    <w:rsid w:val="00956E99"/>
    <w:rsid w:val="0095750F"/>
    <w:rsid w:val="00957AB7"/>
    <w:rsid w:val="00957FA2"/>
    <w:rsid w:val="00960A35"/>
    <w:rsid w:val="00960B38"/>
    <w:rsid w:val="00961037"/>
    <w:rsid w:val="00962873"/>
    <w:rsid w:val="009634FD"/>
    <w:rsid w:val="00963577"/>
    <w:rsid w:val="00963B42"/>
    <w:rsid w:val="00963C97"/>
    <w:rsid w:val="00964621"/>
    <w:rsid w:val="00966161"/>
    <w:rsid w:val="009672F0"/>
    <w:rsid w:val="00970AD2"/>
    <w:rsid w:val="00970D7C"/>
    <w:rsid w:val="00970D9B"/>
    <w:rsid w:val="009713BD"/>
    <w:rsid w:val="00972067"/>
    <w:rsid w:val="009744A8"/>
    <w:rsid w:val="00974EE6"/>
    <w:rsid w:val="009753D4"/>
    <w:rsid w:val="00975A2B"/>
    <w:rsid w:val="00975E80"/>
    <w:rsid w:val="00975F0E"/>
    <w:rsid w:val="009764E0"/>
    <w:rsid w:val="00976D6C"/>
    <w:rsid w:val="00976E41"/>
    <w:rsid w:val="00977764"/>
    <w:rsid w:val="009800EC"/>
    <w:rsid w:val="00981271"/>
    <w:rsid w:val="00983683"/>
    <w:rsid w:val="00983D88"/>
    <w:rsid w:val="00984A1B"/>
    <w:rsid w:val="00984A57"/>
    <w:rsid w:val="00984F70"/>
    <w:rsid w:val="009853E6"/>
    <w:rsid w:val="0098676F"/>
    <w:rsid w:val="009875BD"/>
    <w:rsid w:val="00987D88"/>
    <w:rsid w:val="00990940"/>
    <w:rsid w:val="00990EB1"/>
    <w:rsid w:val="00990F0E"/>
    <w:rsid w:val="00991058"/>
    <w:rsid w:val="0099146F"/>
    <w:rsid w:val="00991998"/>
    <w:rsid w:val="00991BAB"/>
    <w:rsid w:val="00992A92"/>
    <w:rsid w:val="009937AF"/>
    <w:rsid w:val="00993DA6"/>
    <w:rsid w:val="0099466E"/>
    <w:rsid w:val="009A0615"/>
    <w:rsid w:val="009A07C1"/>
    <w:rsid w:val="009A0D99"/>
    <w:rsid w:val="009A1DDA"/>
    <w:rsid w:val="009A2156"/>
    <w:rsid w:val="009A2202"/>
    <w:rsid w:val="009A2706"/>
    <w:rsid w:val="009A2A05"/>
    <w:rsid w:val="009A2C15"/>
    <w:rsid w:val="009A3509"/>
    <w:rsid w:val="009A443F"/>
    <w:rsid w:val="009A4681"/>
    <w:rsid w:val="009A4B69"/>
    <w:rsid w:val="009A5A32"/>
    <w:rsid w:val="009A6172"/>
    <w:rsid w:val="009A6458"/>
    <w:rsid w:val="009A7871"/>
    <w:rsid w:val="009B12E1"/>
    <w:rsid w:val="009B1647"/>
    <w:rsid w:val="009B16F2"/>
    <w:rsid w:val="009B1CAD"/>
    <w:rsid w:val="009B3091"/>
    <w:rsid w:val="009B34D4"/>
    <w:rsid w:val="009B3E26"/>
    <w:rsid w:val="009B4793"/>
    <w:rsid w:val="009B494C"/>
    <w:rsid w:val="009B49BA"/>
    <w:rsid w:val="009B5084"/>
    <w:rsid w:val="009B6326"/>
    <w:rsid w:val="009C00AE"/>
    <w:rsid w:val="009C034B"/>
    <w:rsid w:val="009C0682"/>
    <w:rsid w:val="009C0B9E"/>
    <w:rsid w:val="009C17A6"/>
    <w:rsid w:val="009C4492"/>
    <w:rsid w:val="009C4618"/>
    <w:rsid w:val="009C57C7"/>
    <w:rsid w:val="009C6157"/>
    <w:rsid w:val="009C631E"/>
    <w:rsid w:val="009C6E95"/>
    <w:rsid w:val="009C7C71"/>
    <w:rsid w:val="009C7EA5"/>
    <w:rsid w:val="009D0C38"/>
    <w:rsid w:val="009D13EA"/>
    <w:rsid w:val="009D2CBE"/>
    <w:rsid w:val="009D3797"/>
    <w:rsid w:val="009D4303"/>
    <w:rsid w:val="009D46F5"/>
    <w:rsid w:val="009D48D7"/>
    <w:rsid w:val="009D4B60"/>
    <w:rsid w:val="009D568A"/>
    <w:rsid w:val="009D5803"/>
    <w:rsid w:val="009D5B3C"/>
    <w:rsid w:val="009D67A7"/>
    <w:rsid w:val="009D71E1"/>
    <w:rsid w:val="009D795B"/>
    <w:rsid w:val="009E0437"/>
    <w:rsid w:val="009E0649"/>
    <w:rsid w:val="009E065E"/>
    <w:rsid w:val="009E0F35"/>
    <w:rsid w:val="009E1165"/>
    <w:rsid w:val="009E155B"/>
    <w:rsid w:val="009E1768"/>
    <w:rsid w:val="009E27A7"/>
    <w:rsid w:val="009E2A7F"/>
    <w:rsid w:val="009E2F10"/>
    <w:rsid w:val="009E379B"/>
    <w:rsid w:val="009E38A3"/>
    <w:rsid w:val="009E3F1A"/>
    <w:rsid w:val="009E431A"/>
    <w:rsid w:val="009E4337"/>
    <w:rsid w:val="009E48B8"/>
    <w:rsid w:val="009E4A4F"/>
    <w:rsid w:val="009E5330"/>
    <w:rsid w:val="009E5529"/>
    <w:rsid w:val="009E5D3C"/>
    <w:rsid w:val="009E7407"/>
    <w:rsid w:val="009F1523"/>
    <w:rsid w:val="009F1DD9"/>
    <w:rsid w:val="009F2498"/>
    <w:rsid w:val="009F258F"/>
    <w:rsid w:val="009F3177"/>
    <w:rsid w:val="009F5B55"/>
    <w:rsid w:val="009F676A"/>
    <w:rsid w:val="009F6A15"/>
    <w:rsid w:val="009F75F7"/>
    <w:rsid w:val="00A0001F"/>
    <w:rsid w:val="00A00549"/>
    <w:rsid w:val="00A00580"/>
    <w:rsid w:val="00A00596"/>
    <w:rsid w:val="00A00977"/>
    <w:rsid w:val="00A00D1B"/>
    <w:rsid w:val="00A026D3"/>
    <w:rsid w:val="00A039A7"/>
    <w:rsid w:val="00A03C50"/>
    <w:rsid w:val="00A03E07"/>
    <w:rsid w:val="00A04D7A"/>
    <w:rsid w:val="00A05578"/>
    <w:rsid w:val="00A05947"/>
    <w:rsid w:val="00A059EB"/>
    <w:rsid w:val="00A06085"/>
    <w:rsid w:val="00A06127"/>
    <w:rsid w:val="00A0650E"/>
    <w:rsid w:val="00A069FE"/>
    <w:rsid w:val="00A06B9C"/>
    <w:rsid w:val="00A11697"/>
    <w:rsid w:val="00A118B3"/>
    <w:rsid w:val="00A11EE0"/>
    <w:rsid w:val="00A12F2B"/>
    <w:rsid w:val="00A14EB8"/>
    <w:rsid w:val="00A15E8D"/>
    <w:rsid w:val="00A164A2"/>
    <w:rsid w:val="00A17916"/>
    <w:rsid w:val="00A17A10"/>
    <w:rsid w:val="00A17DD8"/>
    <w:rsid w:val="00A202B8"/>
    <w:rsid w:val="00A20488"/>
    <w:rsid w:val="00A20766"/>
    <w:rsid w:val="00A21248"/>
    <w:rsid w:val="00A22C06"/>
    <w:rsid w:val="00A23566"/>
    <w:rsid w:val="00A23877"/>
    <w:rsid w:val="00A24945"/>
    <w:rsid w:val="00A2698F"/>
    <w:rsid w:val="00A26F33"/>
    <w:rsid w:val="00A270AD"/>
    <w:rsid w:val="00A27711"/>
    <w:rsid w:val="00A301C7"/>
    <w:rsid w:val="00A30FFA"/>
    <w:rsid w:val="00A311DC"/>
    <w:rsid w:val="00A31974"/>
    <w:rsid w:val="00A32265"/>
    <w:rsid w:val="00A330B3"/>
    <w:rsid w:val="00A34441"/>
    <w:rsid w:val="00A34BC9"/>
    <w:rsid w:val="00A3594E"/>
    <w:rsid w:val="00A35A0E"/>
    <w:rsid w:val="00A35F8D"/>
    <w:rsid w:val="00A3635F"/>
    <w:rsid w:val="00A37DD2"/>
    <w:rsid w:val="00A405F6"/>
    <w:rsid w:val="00A40E7B"/>
    <w:rsid w:val="00A40EA8"/>
    <w:rsid w:val="00A41095"/>
    <w:rsid w:val="00A422D3"/>
    <w:rsid w:val="00A427C8"/>
    <w:rsid w:val="00A43349"/>
    <w:rsid w:val="00A44670"/>
    <w:rsid w:val="00A45557"/>
    <w:rsid w:val="00A457A0"/>
    <w:rsid w:val="00A45F7B"/>
    <w:rsid w:val="00A46105"/>
    <w:rsid w:val="00A46580"/>
    <w:rsid w:val="00A465D4"/>
    <w:rsid w:val="00A46A8B"/>
    <w:rsid w:val="00A46DFA"/>
    <w:rsid w:val="00A472FC"/>
    <w:rsid w:val="00A47551"/>
    <w:rsid w:val="00A47580"/>
    <w:rsid w:val="00A47BC4"/>
    <w:rsid w:val="00A5025A"/>
    <w:rsid w:val="00A51D3E"/>
    <w:rsid w:val="00A54391"/>
    <w:rsid w:val="00A54848"/>
    <w:rsid w:val="00A54919"/>
    <w:rsid w:val="00A54ADF"/>
    <w:rsid w:val="00A54C5C"/>
    <w:rsid w:val="00A553D9"/>
    <w:rsid w:val="00A55A75"/>
    <w:rsid w:val="00A572B5"/>
    <w:rsid w:val="00A57A0B"/>
    <w:rsid w:val="00A57EFA"/>
    <w:rsid w:val="00A57FF7"/>
    <w:rsid w:val="00A615CE"/>
    <w:rsid w:val="00A61AF0"/>
    <w:rsid w:val="00A61FFA"/>
    <w:rsid w:val="00A64A5B"/>
    <w:rsid w:val="00A64BCB"/>
    <w:rsid w:val="00A6562C"/>
    <w:rsid w:val="00A659FF"/>
    <w:rsid w:val="00A66E26"/>
    <w:rsid w:val="00A6785D"/>
    <w:rsid w:val="00A67DB3"/>
    <w:rsid w:val="00A705D8"/>
    <w:rsid w:val="00A71837"/>
    <w:rsid w:val="00A72200"/>
    <w:rsid w:val="00A73F20"/>
    <w:rsid w:val="00A7427C"/>
    <w:rsid w:val="00A74370"/>
    <w:rsid w:val="00A752AD"/>
    <w:rsid w:val="00A75724"/>
    <w:rsid w:val="00A773AD"/>
    <w:rsid w:val="00A77F01"/>
    <w:rsid w:val="00A80FF5"/>
    <w:rsid w:val="00A81766"/>
    <w:rsid w:val="00A81AEE"/>
    <w:rsid w:val="00A81F17"/>
    <w:rsid w:val="00A823F7"/>
    <w:rsid w:val="00A827B3"/>
    <w:rsid w:val="00A82D80"/>
    <w:rsid w:val="00A83655"/>
    <w:rsid w:val="00A83F23"/>
    <w:rsid w:val="00A844E4"/>
    <w:rsid w:val="00A845F9"/>
    <w:rsid w:val="00A85381"/>
    <w:rsid w:val="00A85DEC"/>
    <w:rsid w:val="00A87B7D"/>
    <w:rsid w:val="00A904FF"/>
    <w:rsid w:val="00A90D79"/>
    <w:rsid w:val="00A918F2"/>
    <w:rsid w:val="00A91C97"/>
    <w:rsid w:val="00A91E79"/>
    <w:rsid w:val="00A9202F"/>
    <w:rsid w:val="00A92195"/>
    <w:rsid w:val="00A9286A"/>
    <w:rsid w:val="00A92EEF"/>
    <w:rsid w:val="00A9453D"/>
    <w:rsid w:val="00A94761"/>
    <w:rsid w:val="00A9499D"/>
    <w:rsid w:val="00A94C0E"/>
    <w:rsid w:val="00A9502C"/>
    <w:rsid w:val="00A95619"/>
    <w:rsid w:val="00A95C1B"/>
    <w:rsid w:val="00A96475"/>
    <w:rsid w:val="00A96525"/>
    <w:rsid w:val="00AA0C03"/>
    <w:rsid w:val="00AA1518"/>
    <w:rsid w:val="00AA3204"/>
    <w:rsid w:val="00AA3C0D"/>
    <w:rsid w:val="00AA3C67"/>
    <w:rsid w:val="00AA3E89"/>
    <w:rsid w:val="00AA3EEC"/>
    <w:rsid w:val="00AA43CD"/>
    <w:rsid w:val="00AA450C"/>
    <w:rsid w:val="00AA4A7B"/>
    <w:rsid w:val="00AA4B8F"/>
    <w:rsid w:val="00AA550D"/>
    <w:rsid w:val="00AA59F9"/>
    <w:rsid w:val="00AA5AC6"/>
    <w:rsid w:val="00AA5D5F"/>
    <w:rsid w:val="00AA77D5"/>
    <w:rsid w:val="00AA7EAF"/>
    <w:rsid w:val="00AB06AB"/>
    <w:rsid w:val="00AB086D"/>
    <w:rsid w:val="00AB20F8"/>
    <w:rsid w:val="00AB260E"/>
    <w:rsid w:val="00AB370E"/>
    <w:rsid w:val="00AB4DED"/>
    <w:rsid w:val="00AB5954"/>
    <w:rsid w:val="00AB6D33"/>
    <w:rsid w:val="00AC016A"/>
    <w:rsid w:val="00AC1B0B"/>
    <w:rsid w:val="00AC2829"/>
    <w:rsid w:val="00AC2903"/>
    <w:rsid w:val="00AC2B65"/>
    <w:rsid w:val="00AC3390"/>
    <w:rsid w:val="00AC350C"/>
    <w:rsid w:val="00AC413B"/>
    <w:rsid w:val="00AC4231"/>
    <w:rsid w:val="00AC4724"/>
    <w:rsid w:val="00AC490C"/>
    <w:rsid w:val="00AC4D8F"/>
    <w:rsid w:val="00AC62CC"/>
    <w:rsid w:val="00AC6833"/>
    <w:rsid w:val="00AC6EE7"/>
    <w:rsid w:val="00AD389D"/>
    <w:rsid w:val="00AD3A9D"/>
    <w:rsid w:val="00AD5CD2"/>
    <w:rsid w:val="00AD5CE9"/>
    <w:rsid w:val="00AD5E77"/>
    <w:rsid w:val="00AD6891"/>
    <w:rsid w:val="00AD6B5D"/>
    <w:rsid w:val="00AD7C6F"/>
    <w:rsid w:val="00AE13A2"/>
    <w:rsid w:val="00AE25C3"/>
    <w:rsid w:val="00AE2B5D"/>
    <w:rsid w:val="00AE2CD7"/>
    <w:rsid w:val="00AE3069"/>
    <w:rsid w:val="00AE3C92"/>
    <w:rsid w:val="00AE3D36"/>
    <w:rsid w:val="00AE5449"/>
    <w:rsid w:val="00AE5A5E"/>
    <w:rsid w:val="00AE5F06"/>
    <w:rsid w:val="00AE7375"/>
    <w:rsid w:val="00AF0D55"/>
    <w:rsid w:val="00AF1621"/>
    <w:rsid w:val="00AF1A22"/>
    <w:rsid w:val="00AF1E5F"/>
    <w:rsid w:val="00AF29E7"/>
    <w:rsid w:val="00AF2B43"/>
    <w:rsid w:val="00AF2C96"/>
    <w:rsid w:val="00AF2CA7"/>
    <w:rsid w:val="00AF3EF4"/>
    <w:rsid w:val="00AF40AD"/>
    <w:rsid w:val="00AF4EA4"/>
    <w:rsid w:val="00AF7E71"/>
    <w:rsid w:val="00B00E63"/>
    <w:rsid w:val="00B01D9A"/>
    <w:rsid w:val="00B026A9"/>
    <w:rsid w:val="00B03642"/>
    <w:rsid w:val="00B03AD1"/>
    <w:rsid w:val="00B03DD4"/>
    <w:rsid w:val="00B043D8"/>
    <w:rsid w:val="00B04CCF"/>
    <w:rsid w:val="00B056AE"/>
    <w:rsid w:val="00B066E3"/>
    <w:rsid w:val="00B06F1B"/>
    <w:rsid w:val="00B07A3A"/>
    <w:rsid w:val="00B10912"/>
    <w:rsid w:val="00B116C6"/>
    <w:rsid w:val="00B11708"/>
    <w:rsid w:val="00B12360"/>
    <w:rsid w:val="00B13116"/>
    <w:rsid w:val="00B1373E"/>
    <w:rsid w:val="00B1436F"/>
    <w:rsid w:val="00B1469D"/>
    <w:rsid w:val="00B147AA"/>
    <w:rsid w:val="00B14F7A"/>
    <w:rsid w:val="00B15475"/>
    <w:rsid w:val="00B15FF2"/>
    <w:rsid w:val="00B1611C"/>
    <w:rsid w:val="00B16315"/>
    <w:rsid w:val="00B163FE"/>
    <w:rsid w:val="00B175C8"/>
    <w:rsid w:val="00B2053D"/>
    <w:rsid w:val="00B20594"/>
    <w:rsid w:val="00B20A94"/>
    <w:rsid w:val="00B210DB"/>
    <w:rsid w:val="00B229DF"/>
    <w:rsid w:val="00B22D8E"/>
    <w:rsid w:val="00B23771"/>
    <w:rsid w:val="00B25E40"/>
    <w:rsid w:val="00B26B9B"/>
    <w:rsid w:val="00B30B48"/>
    <w:rsid w:val="00B30D5D"/>
    <w:rsid w:val="00B310D5"/>
    <w:rsid w:val="00B317A5"/>
    <w:rsid w:val="00B31BD2"/>
    <w:rsid w:val="00B3229B"/>
    <w:rsid w:val="00B3252A"/>
    <w:rsid w:val="00B3295F"/>
    <w:rsid w:val="00B32C70"/>
    <w:rsid w:val="00B32E00"/>
    <w:rsid w:val="00B33B04"/>
    <w:rsid w:val="00B33B5B"/>
    <w:rsid w:val="00B33B8B"/>
    <w:rsid w:val="00B33BA3"/>
    <w:rsid w:val="00B3435A"/>
    <w:rsid w:val="00B34B2D"/>
    <w:rsid w:val="00B351A1"/>
    <w:rsid w:val="00B3575E"/>
    <w:rsid w:val="00B3589C"/>
    <w:rsid w:val="00B35B5E"/>
    <w:rsid w:val="00B3680D"/>
    <w:rsid w:val="00B3709D"/>
    <w:rsid w:val="00B37857"/>
    <w:rsid w:val="00B37A01"/>
    <w:rsid w:val="00B37C1F"/>
    <w:rsid w:val="00B4199C"/>
    <w:rsid w:val="00B41B57"/>
    <w:rsid w:val="00B42EA6"/>
    <w:rsid w:val="00B433CC"/>
    <w:rsid w:val="00B43B5E"/>
    <w:rsid w:val="00B43C87"/>
    <w:rsid w:val="00B44E6F"/>
    <w:rsid w:val="00B45B95"/>
    <w:rsid w:val="00B46290"/>
    <w:rsid w:val="00B46590"/>
    <w:rsid w:val="00B475F9"/>
    <w:rsid w:val="00B476ED"/>
    <w:rsid w:val="00B4793B"/>
    <w:rsid w:val="00B50395"/>
    <w:rsid w:val="00B50819"/>
    <w:rsid w:val="00B509DC"/>
    <w:rsid w:val="00B509E4"/>
    <w:rsid w:val="00B50D40"/>
    <w:rsid w:val="00B51C23"/>
    <w:rsid w:val="00B52488"/>
    <w:rsid w:val="00B52AF2"/>
    <w:rsid w:val="00B533DC"/>
    <w:rsid w:val="00B55106"/>
    <w:rsid w:val="00B56805"/>
    <w:rsid w:val="00B569BB"/>
    <w:rsid w:val="00B569BF"/>
    <w:rsid w:val="00B56ECE"/>
    <w:rsid w:val="00B577C7"/>
    <w:rsid w:val="00B579E9"/>
    <w:rsid w:val="00B57C06"/>
    <w:rsid w:val="00B60D79"/>
    <w:rsid w:val="00B61202"/>
    <w:rsid w:val="00B62855"/>
    <w:rsid w:val="00B6384F"/>
    <w:rsid w:val="00B64D5E"/>
    <w:rsid w:val="00B65BC9"/>
    <w:rsid w:val="00B66A43"/>
    <w:rsid w:val="00B66C31"/>
    <w:rsid w:val="00B66F6F"/>
    <w:rsid w:val="00B67186"/>
    <w:rsid w:val="00B70558"/>
    <w:rsid w:val="00B70629"/>
    <w:rsid w:val="00B7130E"/>
    <w:rsid w:val="00B7142C"/>
    <w:rsid w:val="00B71784"/>
    <w:rsid w:val="00B718DB"/>
    <w:rsid w:val="00B73526"/>
    <w:rsid w:val="00B745E5"/>
    <w:rsid w:val="00B74B28"/>
    <w:rsid w:val="00B74B89"/>
    <w:rsid w:val="00B7539B"/>
    <w:rsid w:val="00B755F6"/>
    <w:rsid w:val="00B7561D"/>
    <w:rsid w:val="00B75DCA"/>
    <w:rsid w:val="00B7659D"/>
    <w:rsid w:val="00B80592"/>
    <w:rsid w:val="00B80A92"/>
    <w:rsid w:val="00B80EB1"/>
    <w:rsid w:val="00B81399"/>
    <w:rsid w:val="00B8181B"/>
    <w:rsid w:val="00B825FB"/>
    <w:rsid w:val="00B82BAA"/>
    <w:rsid w:val="00B82DC2"/>
    <w:rsid w:val="00B82EB7"/>
    <w:rsid w:val="00B830F7"/>
    <w:rsid w:val="00B831FD"/>
    <w:rsid w:val="00B8367B"/>
    <w:rsid w:val="00B84A73"/>
    <w:rsid w:val="00B857C7"/>
    <w:rsid w:val="00B85AE4"/>
    <w:rsid w:val="00B85BC1"/>
    <w:rsid w:val="00B86777"/>
    <w:rsid w:val="00B868AF"/>
    <w:rsid w:val="00B86942"/>
    <w:rsid w:val="00B87A30"/>
    <w:rsid w:val="00B905B9"/>
    <w:rsid w:val="00B90AEA"/>
    <w:rsid w:val="00B913B7"/>
    <w:rsid w:val="00B919A3"/>
    <w:rsid w:val="00B91B2E"/>
    <w:rsid w:val="00B9386D"/>
    <w:rsid w:val="00B938BC"/>
    <w:rsid w:val="00B94369"/>
    <w:rsid w:val="00B95C69"/>
    <w:rsid w:val="00B9787F"/>
    <w:rsid w:val="00B97FEC"/>
    <w:rsid w:val="00BA06C3"/>
    <w:rsid w:val="00BA124B"/>
    <w:rsid w:val="00BA17E6"/>
    <w:rsid w:val="00BA1D78"/>
    <w:rsid w:val="00BA289B"/>
    <w:rsid w:val="00BA52C0"/>
    <w:rsid w:val="00BA582A"/>
    <w:rsid w:val="00BA635B"/>
    <w:rsid w:val="00BA6CE2"/>
    <w:rsid w:val="00BA6DB4"/>
    <w:rsid w:val="00BA6EC2"/>
    <w:rsid w:val="00BA777F"/>
    <w:rsid w:val="00BA7780"/>
    <w:rsid w:val="00BB2A9E"/>
    <w:rsid w:val="00BB327C"/>
    <w:rsid w:val="00BB5213"/>
    <w:rsid w:val="00BB5738"/>
    <w:rsid w:val="00BB7CCF"/>
    <w:rsid w:val="00BC10E6"/>
    <w:rsid w:val="00BC1169"/>
    <w:rsid w:val="00BC1C2D"/>
    <w:rsid w:val="00BC2187"/>
    <w:rsid w:val="00BC2818"/>
    <w:rsid w:val="00BC2EEF"/>
    <w:rsid w:val="00BC416C"/>
    <w:rsid w:val="00BC466E"/>
    <w:rsid w:val="00BC4765"/>
    <w:rsid w:val="00BC4B8C"/>
    <w:rsid w:val="00BC4DF7"/>
    <w:rsid w:val="00BC653A"/>
    <w:rsid w:val="00BC6F6F"/>
    <w:rsid w:val="00BC7320"/>
    <w:rsid w:val="00BC7C44"/>
    <w:rsid w:val="00BD053F"/>
    <w:rsid w:val="00BD097B"/>
    <w:rsid w:val="00BD17E7"/>
    <w:rsid w:val="00BD1A84"/>
    <w:rsid w:val="00BD39AD"/>
    <w:rsid w:val="00BD488F"/>
    <w:rsid w:val="00BD4F54"/>
    <w:rsid w:val="00BD5432"/>
    <w:rsid w:val="00BD677B"/>
    <w:rsid w:val="00BD6CD5"/>
    <w:rsid w:val="00BD72B3"/>
    <w:rsid w:val="00BD74E8"/>
    <w:rsid w:val="00BD7645"/>
    <w:rsid w:val="00BD7AD1"/>
    <w:rsid w:val="00BD7DD1"/>
    <w:rsid w:val="00BD7EB9"/>
    <w:rsid w:val="00BD7FA6"/>
    <w:rsid w:val="00BE029A"/>
    <w:rsid w:val="00BE070C"/>
    <w:rsid w:val="00BE076F"/>
    <w:rsid w:val="00BE0D20"/>
    <w:rsid w:val="00BE1351"/>
    <w:rsid w:val="00BE3818"/>
    <w:rsid w:val="00BE38C3"/>
    <w:rsid w:val="00BE3EC7"/>
    <w:rsid w:val="00BE4482"/>
    <w:rsid w:val="00BE4E3E"/>
    <w:rsid w:val="00BE5CEC"/>
    <w:rsid w:val="00BE5DEF"/>
    <w:rsid w:val="00BE6B64"/>
    <w:rsid w:val="00BE7699"/>
    <w:rsid w:val="00BE788C"/>
    <w:rsid w:val="00BE7B29"/>
    <w:rsid w:val="00BE7DDA"/>
    <w:rsid w:val="00BF0A1D"/>
    <w:rsid w:val="00BF1454"/>
    <w:rsid w:val="00BF1776"/>
    <w:rsid w:val="00BF17F5"/>
    <w:rsid w:val="00BF2291"/>
    <w:rsid w:val="00BF42F7"/>
    <w:rsid w:val="00BF465F"/>
    <w:rsid w:val="00BF520A"/>
    <w:rsid w:val="00BF544B"/>
    <w:rsid w:val="00BF5C17"/>
    <w:rsid w:val="00BF65B3"/>
    <w:rsid w:val="00BF6751"/>
    <w:rsid w:val="00BF744E"/>
    <w:rsid w:val="00C00101"/>
    <w:rsid w:val="00C00464"/>
    <w:rsid w:val="00C008D1"/>
    <w:rsid w:val="00C00959"/>
    <w:rsid w:val="00C00F07"/>
    <w:rsid w:val="00C017CB"/>
    <w:rsid w:val="00C01AF4"/>
    <w:rsid w:val="00C01EDB"/>
    <w:rsid w:val="00C02613"/>
    <w:rsid w:val="00C03131"/>
    <w:rsid w:val="00C03835"/>
    <w:rsid w:val="00C03D6B"/>
    <w:rsid w:val="00C0478B"/>
    <w:rsid w:val="00C0549B"/>
    <w:rsid w:val="00C0556C"/>
    <w:rsid w:val="00C061A5"/>
    <w:rsid w:val="00C06433"/>
    <w:rsid w:val="00C066F6"/>
    <w:rsid w:val="00C07F2E"/>
    <w:rsid w:val="00C11194"/>
    <w:rsid w:val="00C11AA2"/>
    <w:rsid w:val="00C12199"/>
    <w:rsid w:val="00C129E1"/>
    <w:rsid w:val="00C12A93"/>
    <w:rsid w:val="00C13699"/>
    <w:rsid w:val="00C138B8"/>
    <w:rsid w:val="00C13EDC"/>
    <w:rsid w:val="00C13F6D"/>
    <w:rsid w:val="00C14533"/>
    <w:rsid w:val="00C147E5"/>
    <w:rsid w:val="00C14F8B"/>
    <w:rsid w:val="00C152E7"/>
    <w:rsid w:val="00C15ECD"/>
    <w:rsid w:val="00C160D4"/>
    <w:rsid w:val="00C17DC1"/>
    <w:rsid w:val="00C20131"/>
    <w:rsid w:val="00C20A8E"/>
    <w:rsid w:val="00C20F9B"/>
    <w:rsid w:val="00C216D8"/>
    <w:rsid w:val="00C21B10"/>
    <w:rsid w:val="00C21E25"/>
    <w:rsid w:val="00C22377"/>
    <w:rsid w:val="00C230AC"/>
    <w:rsid w:val="00C23AB1"/>
    <w:rsid w:val="00C242DB"/>
    <w:rsid w:val="00C24888"/>
    <w:rsid w:val="00C24D23"/>
    <w:rsid w:val="00C24E2E"/>
    <w:rsid w:val="00C24EDE"/>
    <w:rsid w:val="00C2597F"/>
    <w:rsid w:val="00C3009E"/>
    <w:rsid w:val="00C30227"/>
    <w:rsid w:val="00C30439"/>
    <w:rsid w:val="00C305BA"/>
    <w:rsid w:val="00C306E6"/>
    <w:rsid w:val="00C30841"/>
    <w:rsid w:val="00C30A19"/>
    <w:rsid w:val="00C3130F"/>
    <w:rsid w:val="00C32DA7"/>
    <w:rsid w:val="00C330B9"/>
    <w:rsid w:val="00C33201"/>
    <w:rsid w:val="00C3348F"/>
    <w:rsid w:val="00C33E31"/>
    <w:rsid w:val="00C34060"/>
    <w:rsid w:val="00C35112"/>
    <w:rsid w:val="00C366CB"/>
    <w:rsid w:val="00C37735"/>
    <w:rsid w:val="00C4048D"/>
    <w:rsid w:val="00C40595"/>
    <w:rsid w:val="00C40839"/>
    <w:rsid w:val="00C41726"/>
    <w:rsid w:val="00C42118"/>
    <w:rsid w:val="00C42235"/>
    <w:rsid w:val="00C42358"/>
    <w:rsid w:val="00C4286E"/>
    <w:rsid w:val="00C42C2E"/>
    <w:rsid w:val="00C43055"/>
    <w:rsid w:val="00C4343E"/>
    <w:rsid w:val="00C4356E"/>
    <w:rsid w:val="00C43BA3"/>
    <w:rsid w:val="00C43EC2"/>
    <w:rsid w:val="00C441D3"/>
    <w:rsid w:val="00C453FA"/>
    <w:rsid w:val="00C4598C"/>
    <w:rsid w:val="00C46CF7"/>
    <w:rsid w:val="00C46D20"/>
    <w:rsid w:val="00C47AE5"/>
    <w:rsid w:val="00C5085E"/>
    <w:rsid w:val="00C51FC1"/>
    <w:rsid w:val="00C532DD"/>
    <w:rsid w:val="00C533D8"/>
    <w:rsid w:val="00C548FB"/>
    <w:rsid w:val="00C5535F"/>
    <w:rsid w:val="00C55589"/>
    <w:rsid w:val="00C55C43"/>
    <w:rsid w:val="00C56322"/>
    <w:rsid w:val="00C566EB"/>
    <w:rsid w:val="00C57AF8"/>
    <w:rsid w:val="00C60404"/>
    <w:rsid w:val="00C60B5E"/>
    <w:rsid w:val="00C60CAD"/>
    <w:rsid w:val="00C6194B"/>
    <w:rsid w:val="00C619BE"/>
    <w:rsid w:val="00C622EE"/>
    <w:rsid w:val="00C6254F"/>
    <w:rsid w:val="00C649AA"/>
    <w:rsid w:val="00C64F7D"/>
    <w:rsid w:val="00C65336"/>
    <w:rsid w:val="00C65485"/>
    <w:rsid w:val="00C667F5"/>
    <w:rsid w:val="00C67ACF"/>
    <w:rsid w:val="00C703F7"/>
    <w:rsid w:val="00C70ED3"/>
    <w:rsid w:val="00C71AE7"/>
    <w:rsid w:val="00C71E7E"/>
    <w:rsid w:val="00C72BA9"/>
    <w:rsid w:val="00C73E3C"/>
    <w:rsid w:val="00C750FB"/>
    <w:rsid w:val="00C75182"/>
    <w:rsid w:val="00C7663A"/>
    <w:rsid w:val="00C77961"/>
    <w:rsid w:val="00C8247F"/>
    <w:rsid w:val="00C82EF2"/>
    <w:rsid w:val="00C83141"/>
    <w:rsid w:val="00C835FE"/>
    <w:rsid w:val="00C84F69"/>
    <w:rsid w:val="00C85F88"/>
    <w:rsid w:val="00C86898"/>
    <w:rsid w:val="00C86C24"/>
    <w:rsid w:val="00C86C38"/>
    <w:rsid w:val="00C86D68"/>
    <w:rsid w:val="00C87292"/>
    <w:rsid w:val="00C872AE"/>
    <w:rsid w:val="00C87EDF"/>
    <w:rsid w:val="00C90A8C"/>
    <w:rsid w:val="00C9136D"/>
    <w:rsid w:val="00C915EA"/>
    <w:rsid w:val="00C924EB"/>
    <w:rsid w:val="00C928EC"/>
    <w:rsid w:val="00C93428"/>
    <w:rsid w:val="00C936A7"/>
    <w:rsid w:val="00C959A8"/>
    <w:rsid w:val="00C95B97"/>
    <w:rsid w:val="00C96500"/>
    <w:rsid w:val="00C96647"/>
    <w:rsid w:val="00C96DE2"/>
    <w:rsid w:val="00C97C2D"/>
    <w:rsid w:val="00CA057B"/>
    <w:rsid w:val="00CA13DE"/>
    <w:rsid w:val="00CA2204"/>
    <w:rsid w:val="00CA282E"/>
    <w:rsid w:val="00CA30F6"/>
    <w:rsid w:val="00CA514A"/>
    <w:rsid w:val="00CA53D5"/>
    <w:rsid w:val="00CA5A97"/>
    <w:rsid w:val="00CA5DD6"/>
    <w:rsid w:val="00CA6610"/>
    <w:rsid w:val="00CA6B16"/>
    <w:rsid w:val="00CA7111"/>
    <w:rsid w:val="00CA7D36"/>
    <w:rsid w:val="00CB0FEB"/>
    <w:rsid w:val="00CB1ED5"/>
    <w:rsid w:val="00CB258A"/>
    <w:rsid w:val="00CB26EA"/>
    <w:rsid w:val="00CB4A99"/>
    <w:rsid w:val="00CB4AB9"/>
    <w:rsid w:val="00CB513F"/>
    <w:rsid w:val="00CB520C"/>
    <w:rsid w:val="00CB5299"/>
    <w:rsid w:val="00CB576B"/>
    <w:rsid w:val="00CB5C47"/>
    <w:rsid w:val="00CB5EEC"/>
    <w:rsid w:val="00CB6CA7"/>
    <w:rsid w:val="00CB7F3B"/>
    <w:rsid w:val="00CC0967"/>
    <w:rsid w:val="00CC0C00"/>
    <w:rsid w:val="00CC1539"/>
    <w:rsid w:val="00CC3074"/>
    <w:rsid w:val="00CC3152"/>
    <w:rsid w:val="00CC34E5"/>
    <w:rsid w:val="00CC3507"/>
    <w:rsid w:val="00CC3A80"/>
    <w:rsid w:val="00CC3D84"/>
    <w:rsid w:val="00CC4C28"/>
    <w:rsid w:val="00CC54F0"/>
    <w:rsid w:val="00CC5765"/>
    <w:rsid w:val="00CC58D2"/>
    <w:rsid w:val="00CC65BB"/>
    <w:rsid w:val="00CC664C"/>
    <w:rsid w:val="00CD0236"/>
    <w:rsid w:val="00CD08D9"/>
    <w:rsid w:val="00CD1328"/>
    <w:rsid w:val="00CD1ADF"/>
    <w:rsid w:val="00CD2162"/>
    <w:rsid w:val="00CD263E"/>
    <w:rsid w:val="00CD2730"/>
    <w:rsid w:val="00CD2AB1"/>
    <w:rsid w:val="00CD30FD"/>
    <w:rsid w:val="00CD3374"/>
    <w:rsid w:val="00CD38A6"/>
    <w:rsid w:val="00CD41C8"/>
    <w:rsid w:val="00CD4C7E"/>
    <w:rsid w:val="00CD56C8"/>
    <w:rsid w:val="00CD5A89"/>
    <w:rsid w:val="00CE0A38"/>
    <w:rsid w:val="00CE0B47"/>
    <w:rsid w:val="00CE1F1C"/>
    <w:rsid w:val="00CE20A1"/>
    <w:rsid w:val="00CE27E9"/>
    <w:rsid w:val="00CE3059"/>
    <w:rsid w:val="00CE30E8"/>
    <w:rsid w:val="00CE32C9"/>
    <w:rsid w:val="00CE3F45"/>
    <w:rsid w:val="00CE3F80"/>
    <w:rsid w:val="00CE42AB"/>
    <w:rsid w:val="00CE4AFB"/>
    <w:rsid w:val="00CE523C"/>
    <w:rsid w:val="00CE6047"/>
    <w:rsid w:val="00CE6819"/>
    <w:rsid w:val="00CE715D"/>
    <w:rsid w:val="00CE731D"/>
    <w:rsid w:val="00CE7641"/>
    <w:rsid w:val="00CF0820"/>
    <w:rsid w:val="00CF0880"/>
    <w:rsid w:val="00CF13EE"/>
    <w:rsid w:val="00CF1561"/>
    <w:rsid w:val="00CF1771"/>
    <w:rsid w:val="00CF18AD"/>
    <w:rsid w:val="00CF3FE0"/>
    <w:rsid w:val="00CF4021"/>
    <w:rsid w:val="00CF489D"/>
    <w:rsid w:val="00CF48ED"/>
    <w:rsid w:val="00CF5891"/>
    <w:rsid w:val="00CF5A6F"/>
    <w:rsid w:val="00CF7301"/>
    <w:rsid w:val="00CF7AEA"/>
    <w:rsid w:val="00D015FF"/>
    <w:rsid w:val="00D016D4"/>
    <w:rsid w:val="00D03CA3"/>
    <w:rsid w:val="00D05B58"/>
    <w:rsid w:val="00D06ADD"/>
    <w:rsid w:val="00D06E9A"/>
    <w:rsid w:val="00D079FD"/>
    <w:rsid w:val="00D07B52"/>
    <w:rsid w:val="00D11938"/>
    <w:rsid w:val="00D12777"/>
    <w:rsid w:val="00D13060"/>
    <w:rsid w:val="00D1338A"/>
    <w:rsid w:val="00D13B92"/>
    <w:rsid w:val="00D14221"/>
    <w:rsid w:val="00D159D8"/>
    <w:rsid w:val="00D15F66"/>
    <w:rsid w:val="00D163EE"/>
    <w:rsid w:val="00D16614"/>
    <w:rsid w:val="00D16B76"/>
    <w:rsid w:val="00D1707F"/>
    <w:rsid w:val="00D17E1E"/>
    <w:rsid w:val="00D208DA"/>
    <w:rsid w:val="00D2091C"/>
    <w:rsid w:val="00D2105B"/>
    <w:rsid w:val="00D21546"/>
    <w:rsid w:val="00D21B46"/>
    <w:rsid w:val="00D22024"/>
    <w:rsid w:val="00D226C4"/>
    <w:rsid w:val="00D23552"/>
    <w:rsid w:val="00D23B33"/>
    <w:rsid w:val="00D2527C"/>
    <w:rsid w:val="00D25BC8"/>
    <w:rsid w:val="00D26054"/>
    <w:rsid w:val="00D26609"/>
    <w:rsid w:val="00D2697F"/>
    <w:rsid w:val="00D26D8D"/>
    <w:rsid w:val="00D279AA"/>
    <w:rsid w:val="00D27B8C"/>
    <w:rsid w:val="00D30907"/>
    <w:rsid w:val="00D312FF"/>
    <w:rsid w:val="00D31A90"/>
    <w:rsid w:val="00D31AAD"/>
    <w:rsid w:val="00D31E67"/>
    <w:rsid w:val="00D31F23"/>
    <w:rsid w:val="00D3271F"/>
    <w:rsid w:val="00D330A0"/>
    <w:rsid w:val="00D33626"/>
    <w:rsid w:val="00D33B15"/>
    <w:rsid w:val="00D33C84"/>
    <w:rsid w:val="00D35156"/>
    <w:rsid w:val="00D35239"/>
    <w:rsid w:val="00D35A29"/>
    <w:rsid w:val="00D35D0A"/>
    <w:rsid w:val="00D36288"/>
    <w:rsid w:val="00D36C11"/>
    <w:rsid w:val="00D36C8C"/>
    <w:rsid w:val="00D370FD"/>
    <w:rsid w:val="00D37CD9"/>
    <w:rsid w:val="00D37F02"/>
    <w:rsid w:val="00D40B49"/>
    <w:rsid w:val="00D40C06"/>
    <w:rsid w:val="00D40C9F"/>
    <w:rsid w:val="00D41218"/>
    <w:rsid w:val="00D41BAE"/>
    <w:rsid w:val="00D424B6"/>
    <w:rsid w:val="00D43406"/>
    <w:rsid w:val="00D43DE0"/>
    <w:rsid w:val="00D45A54"/>
    <w:rsid w:val="00D45F64"/>
    <w:rsid w:val="00D4764D"/>
    <w:rsid w:val="00D50771"/>
    <w:rsid w:val="00D520BD"/>
    <w:rsid w:val="00D528C5"/>
    <w:rsid w:val="00D52D73"/>
    <w:rsid w:val="00D53749"/>
    <w:rsid w:val="00D53EDB"/>
    <w:rsid w:val="00D54076"/>
    <w:rsid w:val="00D54BE1"/>
    <w:rsid w:val="00D5532E"/>
    <w:rsid w:val="00D55434"/>
    <w:rsid w:val="00D5566F"/>
    <w:rsid w:val="00D569BE"/>
    <w:rsid w:val="00D6022F"/>
    <w:rsid w:val="00D6042F"/>
    <w:rsid w:val="00D61127"/>
    <w:rsid w:val="00D615E2"/>
    <w:rsid w:val="00D61642"/>
    <w:rsid w:val="00D62998"/>
    <w:rsid w:val="00D641C7"/>
    <w:rsid w:val="00D6468B"/>
    <w:rsid w:val="00D64960"/>
    <w:rsid w:val="00D65417"/>
    <w:rsid w:val="00D658E5"/>
    <w:rsid w:val="00D65914"/>
    <w:rsid w:val="00D6596A"/>
    <w:rsid w:val="00D67584"/>
    <w:rsid w:val="00D67B9E"/>
    <w:rsid w:val="00D67C75"/>
    <w:rsid w:val="00D70A50"/>
    <w:rsid w:val="00D70E8D"/>
    <w:rsid w:val="00D714D3"/>
    <w:rsid w:val="00D71B5D"/>
    <w:rsid w:val="00D71FA2"/>
    <w:rsid w:val="00D722BC"/>
    <w:rsid w:val="00D7273B"/>
    <w:rsid w:val="00D73ACE"/>
    <w:rsid w:val="00D7401C"/>
    <w:rsid w:val="00D74485"/>
    <w:rsid w:val="00D75304"/>
    <w:rsid w:val="00D7575A"/>
    <w:rsid w:val="00D762FD"/>
    <w:rsid w:val="00D7717F"/>
    <w:rsid w:val="00D81000"/>
    <w:rsid w:val="00D8112B"/>
    <w:rsid w:val="00D8162B"/>
    <w:rsid w:val="00D81ACC"/>
    <w:rsid w:val="00D82E8B"/>
    <w:rsid w:val="00D830A4"/>
    <w:rsid w:val="00D87347"/>
    <w:rsid w:val="00D8793C"/>
    <w:rsid w:val="00D87A2F"/>
    <w:rsid w:val="00D91E20"/>
    <w:rsid w:val="00D925A3"/>
    <w:rsid w:val="00D947C9"/>
    <w:rsid w:val="00D94820"/>
    <w:rsid w:val="00D94950"/>
    <w:rsid w:val="00D94FEF"/>
    <w:rsid w:val="00D96A34"/>
    <w:rsid w:val="00D96A61"/>
    <w:rsid w:val="00D96F0C"/>
    <w:rsid w:val="00DA0258"/>
    <w:rsid w:val="00DA0AA9"/>
    <w:rsid w:val="00DA1E25"/>
    <w:rsid w:val="00DA26CD"/>
    <w:rsid w:val="00DA4109"/>
    <w:rsid w:val="00DA4571"/>
    <w:rsid w:val="00DA4893"/>
    <w:rsid w:val="00DA4ED3"/>
    <w:rsid w:val="00DA6DAF"/>
    <w:rsid w:val="00DA6E25"/>
    <w:rsid w:val="00DA762F"/>
    <w:rsid w:val="00DA7902"/>
    <w:rsid w:val="00DA7CDE"/>
    <w:rsid w:val="00DA7E4A"/>
    <w:rsid w:val="00DB0BDD"/>
    <w:rsid w:val="00DB0C1B"/>
    <w:rsid w:val="00DB0DB3"/>
    <w:rsid w:val="00DB10BC"/>
    <w:rsid w:val="00DB3D87"/>
    <w:rsid w:val="00DB4B51"/>
    <w:rsid w:val="00DB5827"/>
    <w:rsid w:val="00DB58D1"/>
    <w:rsid w:val="00DB6514"/>
    <w:rsid w:val="00DB6AD7"/>
    <w:rsid w:val="00DB7ACA"/>
    <w:rsid w:val="00DC058C"/>
    <w:rsid w:val="00DC0C58"/>
    <w:rsid w:val="00DC0D16"/>
    <w:rsid w:val="00DC134B"/>
    <w:rsid w:val="00DC14B0"/>
    <w:rsid w:val="00DC2EA0"/>
    <w:rsid w:val="00DC2ED1"/>
    <w:rsid w:val="00DC302D"/>
    <w:rsid w:val="00DC38C8"/>
    <w:rsid w:val="00DC47DF"/>
    <w:rsid w:val="00DC4868"/>
    <w:rsid w:val="00DC4EEB"/>
    <w:rsid w:val="00DC5A47"/>
    <w:rsid w:val="00DC7CB9"/>
    <w:rsid w:val="00DD01E9"/>
    <w:rsid w:val="00DD126C"/>
    <w:rsid w:val="00DD1BBF"/>
    <w:rsid w:val="00DD246D"/>
    <w:rsid w:val="00DD25E2"/>
    <w:rsid w:val="00DD297F"/>
    <w:rsid w:val="00DD2ED5"/>
    <w:rsid w:val="00DD311E"/>
    <w:rsid w:val="00DD4B47"/>
    <w:rsid w:val="00DD4CC3"/>
    <w:rsid w:val="00DD509A"/>
    <w:rsid w:val="00DD5291"/>
    <w:rsid w:val="00DD581F"/>
    <w:rsid w:val="00DD65F9"/>
    <w:rsid w:val="00DD7D29"/>
    <w:rsid w:val="00DE0011"/>
    <w:rsid w:val="00DE14DB"/>
    <w:rsid w:val="00DE177E"/>
    <w:rsid w:val="00DE27AE"/>
    <w:rsid w:val="00DE2EF8"/>
    <w:rsid w:val="00DE3A89"/>
    <w:rsid w:val="00DE3C84"/>
    <w:rsid w:val="00DE4690"/>
    <w:rsid w:val="00DE4D71"/>
    <w:rsid w:val="00DE544F"/>
    <w:rsid w:val="00DE5515"/>
    <w:rsid w:val="00DE5CBE"/>
    <w:rsid w:val="00DE652F"/>
    <w:rsid w:val="00DE6BFB"/>
    <w:rsid w:val="00DE7C3B"/>
    <w:rsid w:val="00DF249A"/>
    <w:rsid w:val="00DF2791"/>
    <w:rsid w:val="00DF3FCD"/>
    <w:rsid w:val="00DF4203"/>
    <w:rsid w:val="00DF47B1"/>
    <w:rsid w:val="00DF5395"/>
    <w:rsid w:val="00DF5AF1"/>
    <w:rsid w:val="00DF655D"/>
    <w:rsid w:val="00DF6EBA"/>
    <w:rsid w:val="00DF73F8"/>
    <w:rsid w:val="00DF7509"/>
    <w:rsid w:val="00DF7AD5"/>
    <w:rsid w:val="00E02298"/>
    <w:rsid w:val="00E02CF5"/>
    <w:rsid w:val="00E0376A"/>
    <w:rsid w:val="00E03DA5"/>
    <w:rsid w:val="00E04410"/>
    <w:rsid w:val="00E04F65"/>
    <w:rsid w:val="00E05801"/>
    <w:rsid w:val="00E059EA"/>
    <w:rsid w:val="00E06B8B"/>
    <w:rsid w:val="00E06CE1"/>
    <w:rsid w:val="00E0779E"/>
    <w:rsid w:val="00E10338"/>
    <w:rsid w:val="00E10A92"/>
    <w:rsid w:val="00E11186"/>
    <w:rsid w:val="00E111AC"/>
    <w:rsid w:val="00E11683"/>
    <w:rsid w:val="00E11A4D"/>
    <w:rsid w:val="00E12052"/>
    <w:rsid w:val="00E128E5"/>
    <w:rsid w:val="00E12BAB"/>
    <w:rsid w:val="00E13687"/>
    <w:rsid w:val="00E13B63"/>
    <w:rsid w:val="00E140EE"/>
    <w:rsid w:val="00E15019"/>
    <w:rsid w:val="00E15750"/>
    <w:rsid w:val="00E15B0E"/>
    <w:rsid w:val="00E15C30"/>
    <w:rsid w:val="00E160A6"/>
    <w:rsid w:val="00E17072"/>
    <w:rsid w:val="00E17C5D"/>
    <w:rsid w:val="00E204D4"/>
    <w:rsid w:val="00E21857"/>
    <w:rsid w:val="00E218A7"/>
    <w:rsid w:val="00E22158"/>
    <w:rsid w:val="00E2259A"/>
    <w:rsid w:val="00E22ADA"/>
    <w:rsid w:val="00E22B86"/>
    <w:rsid w:val="00E2396E"/>
    <w:rsid w:val="00E2439C"/>
    <w:rsid w:val="00E25B59"/>
    <w:rsid w:val="00E25DCC"/>
    <w:rsid w:val="00E303ED"/>
    <w:rsid w:val="00E307EB"/>
    <w:rsid w:val="00E30E09"/>
    <w:rsid w:val="00E312BD"/>
    <w:rsid w:val="00E313C4"/>
    <w:rsid w:val="00E31730"/>
    <w:rsid w:val="00E3266D"/>
    <w:rsid w:val="00E326B8"/>
    <w:rsid w:val="00E32707"/>
    <w:rsid w:val="00E335C3"/>
    <w:rsid w:val="00E33676"/>
    <w:rsid w:val="00E3390A"/>
    <w:rsid w:val="00E34025"/>
    <w:rsid w:val="00E34286"/>
    <w:rsid w:val="00E35D2C"/>
    <w:rsid w:val="00E377D3"/>
    <w:rsid w:val="00E37835"/>
    <w:rsid w:val="00E37B3F"/>
    <w:rsid w:val="00E401CA"/>
    <w:rsid w:val="00E40CBE"/>
    <w:rsid w:val="00E41ADD"/>
    <w:rsid w:val="00E41CBB"/>
    <w:rsid w:val="00E41DDE"/>
    <w:rsid w:val="00E41DFC"/>
    <w:rsid w:val="00E43A9F"/>
    <w:rsid w:val="00E44619"/>
    <w:rsid w:val="00E44955"/>
    <w:rsid w:val="00E456BB"/>
    <w:rsid w:val="00E472A3"/>
    <w:rsid w:val="00E509A6"/>
    <w:rsid w:val="00E50AAC"/>
    <w:rsid w:val="00E50AF6"/>
    <w:rsid w:val="00E521E1"/>
    <w:rsid w:val="00E5244D"/>
    <w:rsid w:val="00E5285D"/>
    <w:rsid w:val="00E52AE2"/>
    <w:rsid w:val="00E52F35"/>
    <w:rsid w:val="00E53027"/>
    <w:rsid w:val="00E53F2A"/>
    <w:rsid w:val="00E5495A"/>
    <w:rsid w:val="00E55029"/>
    <w:rsid w:val="00E56151"/>
    <w:rsid w:val="00E56F1A"/>
    <w:rsid w:val="00E57021"/>
    <w:rsid w:val="00E57135"/>
    <w:rsid w:val="00E573E1"/>
    <w:rsid w:val="00E57867"/>
    <w:rsid w:val="00E603DF"/>
    <w:rsid w:val="00E610DA"/>
    <w:rsid w:val="00E612E8"/>
    <w:rsid w:val="00E613A7"/>
    <w:rsid w:val="00E61A25"/>
    <w:rsid w:val="00E62840"/>
    <w:rsid w:val="00E637E4"/>
    <w:rsid w:val="00E63ACC"/>
    <w:rsid w:val="00E63D7B"/>
    <w:rsid w:val="00E6463D"/>
    <w:rsid w:val="00E64C6C"/>
    <w:rsid w:val="00E65188"/>
    <w:rsid w:val="00E65BAD"/>
    <w:rsid w:val="00E6603B"/>
    <w:rsid w:val="00E663E7"/>
    <w:rsid w:val="00E66F99"/>
    <w:rsid w:val="00E677C9"/>
    <w:rsid w:val="00E67CD4"/>
    <w:rsid w:val="00E70A9D"/>
    <w:rsid w:val="00E71784"/>
    <w:rsid w:val="00E72088"/>
    <w:rsid w:val="00E720CB"/>
    <w:rsid w:val="00E72E9D"/>
    <w:rsid w:val="00E733F5"/>
    <w:rsid w:val="00E73597"/>
    <w:rsid w:val="00E73AC0"/>
    <w:rsid w:val="00E74814"/>
    <w:rsid w:val="00E75F06"/>
    <w:rsid w:val="00E76368"/>
    <w:rsid w:val="00E770EE"/>
    <w:rsid w:val="00E7723C"/>
    <w:rsid w:val="00E772EB"/>
    <w:rsid w:val="00E7766D"/>
    <w:rsid w:val="00E77838"/>
    <w:rsid w:val="00E77E37"/>
    <w:rsid w:val="00E8063F"/>
    <w:rsid w:val="00E8072F"/>
    <w:rsid w:val="00E808E5"/>
    <w:rsid w:val="00E80A50"/>
    <w:rsid w:val="00E80C06"/>
    <w:rsid w:val="00E81995"/>
    <w:rsid w:val="00E830C7"/>
    <w:rsid w:val="00E8433E"/>
    <w:rsid w:val="00E84A28"/>
    <w:rsid w:val="00E8517B"/>
    <w:rsid w:val="00E87E0D"/>
    <w:rsid w:val="00E90190"/>
    <w:rsid w:val="00E91310"/>
    <w:rsid w:val="00E91621"/>
    <w:rsid w:val="00E92252"/>
    <w:rsid w:val="00E94501"/>
    <w:rsid w:val="00E95B01"/>
    <w:rsid w:val="00E96029"/>
    <w:rsid w:val="00E968A9"/>
    <w:rsid w:val="00EA0A78"/>
    <w:rsid w:val="00EA1F40"/>
    <w:rsid w:val="00EA2805"/>
    <w:rsid w:val="00EA33CF"/>
    <w:rsid w:val="00EA4653"/>
    <w:rsid w:val="00EA4D83"/>
    <w:rsid w:val="00EA56EE"/>
    <w:rsid w:val="00EA5860"/>
    <w:rsid w:val="00EA5BB8"/>
    <w:rsid w:val="00EA5FE1"/>
    <w:rsid w:val="00EA6B2F"/>
    <w:rsid w:val="00EA72C4"/>
    <w:rsid w:val="00EA7B5B"/>
    <w:rsid w:val="00EA7C94"/>
    <w:rsid w:val="00EB055F"/>
    <w:rsid w:val="00EB1143"/>
    <w:rsid w:val="00EB1400"/>
    <w:rsid w:val="00EB1887"/>
    <w:rsid w:val="00EB1E2A"/>
    <w:rsid w:val="00EB1FFE"/>
    <w:rsid w:val="00EB27F0"/>
    <w:rsid w:val="00EB2B16"/>
    <w:rsid w:val="00EB378B"/>
    <w:rsid w:val="00EB3857"/>
    <w:rsid w:val="00EB41E1"/>
    <w:rsid w:val="00EB43D7"/>
    <w:rsid w:val="00EB45C9"/>
    <w:rsid w:val="00EB4653"/>
    <w:rsid w:val="00EB476F"/>
    <w:rsid w:val="00EB5243"/>
    <w:rsid w:val="00EB52A7"/>
    <w:rsid w:val="00EB59E0"/>
    <w:rsid w:val="00EB5C43"/>
    <w:rsid w:val="00EB5FA8"/>
    <w:rsid w:val="00EB641F"/>
    <w:rsid w:val="00EB6696"/>
    <w:rsid w:val="00EB6EB5"/>
    <w:rsid w:val="00EB719E"/>
    <w:rsid w:val="00EB71DC"/>
    <w:rsid w:val="00EB7332"/>
    <w:rsid w:val="00EB7F01"/>
    <w:rsid w:val="00EC06F9"/>
    <w:rsid w:val="00EC1C02"/>
    <w:rsid w:val="00EC1C61"/>
    <w:rsid w:val="00EC28BB"/>
    <w:rsid w:val="00EC33A8"/>
    <w:rsid w:val="00EC35A1"/>
    <w:rsid w:val="00EC36E0"/>
    <w:rsid w:val="00EC36F3"/>
    <w:rsid w:val="00EC4990"/>
    <w:rsid w:val="00EC4C4F"/>
    <w:rsid w:val="00EC6CD9"/>
    <w:rsid w:val="00EC7374"/>
    <w:rsid w:val="00EC739E"/>
    <w:rsid w:val="00ED0309"/>
    <w:rsid w:val="00ED058A"/>
    <w:rsid w:val="00ED354C"/>
    <w:rsid w:val="00ED4885"/>
    <w:rsid w:val="00ED66DA"/>
    <w:rsid w:val="00ED7736"/>
    <w:rsid w:val="00ED7CD2"/>
    <w:rsid w:val="00EE0548"/>
    <w:rsid w:val="00EE0785"/>
    <w:rsid w:val="00EE0CEB"/>
    <w:rsid w:val="00EE0E01"/>
    <w:rsid w:val="00EE1370"/>
    <w:rsid w:val="00EE13B7"/>
    <w:rsid w:val="00EE1A5B"/>
    <w:rsid w:val="00EE1B67"/>
    <w:rsid w:val="00EE2B8A"/>
    <w:rsid w:val="00EE2F01"/>
    <w:rsid w:val="00EE3426"/>
    <w:rsid w:val="00EE3C64"/>
    <w:rsid w:val="00EE42E7"/>
    <w:rsid w:val="00EE4F18"/>
    <w:rsid w:val="00EE5B9B"/>
    <w:rsid w:val="00EE5F5E"/>
    <w:rsid w:val="00EE6486"/>
    <w:rsid w:val="00EE7824"/>
    <w:rsid w:val="00EF083B"/>
    <w:rsid w:val="00EF0E5E"/>
    <w:rsid w:val="00EF3B33"/>
    <w:rsid w:val="00EF4751"/>
    <w:rsid w:val="00EF5D25"/>
    <w:rsid w:val="00EF62A8"/>
    <w:rsid w:val="00EF6517"/>
    <w:rsid w:val="00EF6693"/>
    <w:rsid w:val="00EF7334"/>
    <w:rsid w:val="00EF7445"/>
    <w:rsid w:val="00EF7914"/>
    <w:rsid w:val="00F00686"/>
    <w:rsid w:val="00F00846"/>
    <w:rsid w:val="00F01638"/>
    <w:rsid w:val="00F01E60"/>
    <w:rsid w:val="00F02655"/>
    <w:rsid w:val="00F0420E"/>
    <w:rsid w:val="00F049A9"/>
    <w:rsid w:val="00F05259"/>
    <w:rsid w:val="00F0594F"/>
    <w:rsid w:val="00F0598D"/>
    <w:rsid w:val="00F05A5D"/>
    <w:rsid w:val="00F0710C"/>
    <w:rsid w:val="00F07564"/>
    <w:rsid w:val="00F078A4"/>
    <w:rsid w:val="00F078C7"/>
    <w:rsid w:val="00F10A55"/>
    <w:rsid w:val="00F13352"/>
    <w:rsid w:val="00F13BDA"/>
    <w:rsid w:val="00F14B45"/>
    <w:rsid w:val="00F14C6D"/>
    <w:rsid w:val="00F155A4"/>
    <w:rsid w:val="00F17EDA"/>
    <w:rsid w:val="00F20123"/>
    <w:rsid w:val="00F20BB7"/>
    <w:rsid w:val="00F2102A"/>
    <w:rsid w:val="00F213A3"/>
    <w:rsid w:val="00F2272D"/>
    <w:rsid w:val="00F246C4"/>
    <w:rsid w:val="00F24D8C"/>
    <w:rsid w:val="00F254DB"/>
    <w:rsid w:val="00F276F4"/>
    <w:rsid w:val="00F278A3"/>
    <w:rsid w:val="00F278F7"/>
    <w:rsid w:val="00F27EDB"/>
    <w:rsid w:val="00F30019"/>
    <w:rsid w:val="00F3060D"/>
    <w:rsid w:val="00F30DE3"/>
    <w:rsid w:val="00F31577"/>
    <w:rsid w:val="00F33D79"/>
    <w:rsid w:val="00F35DD5"/>
    <w:rsid w:val="00F35E77"/>
    <w:rsid w:val="00F377A1"/>
    <w:rsid w:val="00F37FE4"/>
    <w:rsid w:val="00F40223"/>
    <w:rsid w:val="00F40530"/>
    <w:rsid w:val="00F412E4"/>
    <w:rsid w:val="00F421FC"/>
    <w:rsid w:val="00F43A69"/>
    <w:rsid w:val="00F45118"/>
    <w:rsid w:val="00F45467"/>
    <w:rsid w:val="00F47144"/>
    <w:rsid w:val="00F47799"/>
    <w:rsid w:val="00F4792B"/>
    <w:rsid w:val="00F50161"/>
    <w:rsid w:val="00F5058D"/>
    <w:rsid w:val="00F506EB"/>
    <w:rsid w:val="00F50FEF"/>
    <w:rsid w:val="00F51487"/>
    <w:rsid w:val="00F51C99"/>
    <w:rsid w:val="00F52196"/>
    <w:rsid w:val="00F52BBD"/>
    <w:rsid w:val="00F52C38"/>
    <w:rsid w:val="00F52D69"/>
    <w:rsid w:val="00F53EF8"/>
    <w:rsid w:val="00F54EF7"/>
    <w:rsid w:val="00F55217"/>
    <w:rsid w:val="00F56F9B"/>
    <w:rsid w:val="00F57241"/>
    <w:rsid w:val="00F57446"/>
    <w:rsid w:val="00F578AD"/>
    <w:rsid w:val="00F6133E"/>
    <w:rsid w:val="00F62584"/>
    <w:rsid w:val="00F63482"/>
    <w:rsid w:val="00F63A19"/>
    <w:rsid w:val="00F63DAD"/>
    <w:rsid w:val="00F641EF"/>
    <w:rsid w:val="00F65644"/>
    <w:rsid w:val="00F65745"/>
    <w:rsid w:val="00F665C3"/>
    <w:rsid w:val="00F67021"/>
    <w:rsid w:val="00F67CAE"/>
    <w:rsid w:val="00F70405"/>
    <w:rsid w:val="00F7166E"/>
    <w:rsid w:val="00F71CCA"/>
    <w:rsid w:val="00F7238B"/>
    <w:rsid w:val="00F7257F"/>
    <w:rsid w:val="00F729DF"/>
    <w:rsid w:val="00F72B58"/>
    <w:rsid w:val="00F73646"/>
    <w:rsid w:val="00F73978"/>
    <w:rsid w:val="00F73F55"/>
    <w:rsid w:val="00F75643"/>
    <w:rsid w:val="00F75F24"/>
    <w:rsid w:val="00F76C79"/>
    <w:rsid w:val="00F77366"/>
    <w:rsid w:val="00F8085E"/>
    <w:rsid w:val="00F8163F"/>
    <w:rsid w:val="00F829CA"/>
    <w:rsid w:val="00F82BC9"/>
    <w:rsid w:val="00F834A2"/>
    <w:rsid w:val="00F8477E"/>
    <w:rsid w:val="00F84C4C"/>
    <w:rsid w:val="00F850F7"/>
    <w:rsid w:val="00F856FA"/>
    <w:rsid w:val="00F85FBD"/>
    <w:rsid w:val="00F8700A"/>
    <w:rsid w:val="00F87182"/>
    <w:rsid w:val="00F90747"/>
    <w:rsid w:val="00F914BD"/>
    <w:rsid w:val="00F9158E"/>
    <w:rsid w:val="00F92395"/>
    <w:rsid w:val="00F932E0"/>
    <w:rsid w:val="00F9388A"/>
    <w:rsid w:val="00F94087"/>
    <w:rsid w:val="00F95525"/>
    <w:rsid w:val="00F95B23"/>
    <w:rsid w:val="00F966DC"/>
    <w:rsid w:val="00F96EF3"/>
    <w:rsid w:val="00F971BC"/>
    <w:rsid w:val="00FA047B"/>
    <w:rsid w:val="00FA0756"/>
    <w:rsid w:val="00FA1B66"/>
    <w:rsid w:val="00FA2845"/>
    <w:rsid w:val="00FA3A6D"/>
    <w:rsid w:val="00FA474F"/>
    <w:rsid w:val="00FA4819"/>
    <w:rsid w:val="00FA4F08"/>
    <w:rsid w:val="00FA4F09"/>
    <w:rsid w:val="00FA515D"/>
    <w:rsid w:val="00FA5B1A"/>
    <w:rsid w:val="00FA5D69"/>
    <w:rsid w:val="00FA61F6"/>
    <w:rsid w:val="00FA64FE"/>
    <w:rsid w:val="00FA6590"/>
    <w:rsid w:val="00FA6D5B"/>
    <w:rsid w:val="00FB0D74"/>
    <w:rsid w:val="00FB145D"/>
    <w:rsid w:val="00FB1460"/>
    <w:rsid w:val="00FB1F05"/>
    <w:rsid w:val="00FB23FF"/>
    <w:rsid w:val="00FB283C"/>
    <w:rsid w:val="00FB2981"/>
    <w:rsid w:val="00FB373C"/>
    <w:rsid w:val="00FB44C9"/>
    <w:rsid w:val="00FB58B5"/>
    <w:rsid w:val="00FB6304"/>
    <w:rsid w:val="00FB6800"/>
    <w:rsid w:val="00FB7BA8"/>
    <w:rsid w:val="00FC0169"/>
    <w:rsid w:val="00FC0A45"/>
    <w:rsid w:val="00FC0FAF"/>
    <w:rsid w:val="00FC13E0"/>
    <w:rsid w:val="00FC1B56"/>
    <w:rsid w:val="00FC2F27"/>
    <w:rsid w:val="00FC349B"/>
    <w:rsid w:val="00FC394A"/>
    <w:rsid w:val="00FC4A0B"/>
    <w:rsid w:val="00FC54D5"/>
    <w:rsid w:val="00FD054A"/>
    <w:rsid w:val="00FD1088"/>
    <w:rsid w:val="00FD2C49"/>
    <w:rsid w:val="00FD3874"/>
    <w:rsid w:val="00FD3897"/>
    <w:rsid w:val="00FD4560"/>
    <w:rsid w:val="00FD6924"/>
    <w:rsid w:val="00FD6951"/>
    <w:rsid w:val="00FD71D5"/>
    <w:rsid w:val="00FE06FB"/>
    <w:rsid w:val="00FE0C30"/>
    <w:rsid w:val="00FE10A1"/>
    <w:rsid w:val="00FE19D7"/>
    <w:rsid w:val="00FE4913"/>
    <w:rsid w:val="00FE4D79"/>
    <w:rsid w:val="00FE5491"/>
    <w:rsid w:val="00FE5CF1"/>
    <w:rsid w:val="00FE6192"/>
    <w:rsid w:val="00FE7D79"/>
    <w:rsid w:val="00FF0053"/>
    <w:rsid w:val="00FF03A3"/>
    <w:rsid w:val="00FF1C93"/>
    <w:rsid w:val="00FF1D84"/>
    <w:rsid w:val="00FF2035"/>
    <w:rsid w:val="00FF35DA"/>
    <w:rsid w:val="00FF361D"/>
    <w:rsid w:val="00FF3E13"/>
    <w:rsid w:val="00FF57ED"/>
    <w:rsid w:val="00FF581C"/>
    <w:rsid w:val="00FF5E04"/>
    <w:rsid w:val="00FF70A4"/>
    <w:rsid w:val="00FF77E3"/>
    <w:rsid w:val="00FF78B8"/>
    <w:rsid w:val="127C081A"/>
    <w:rsid w:val="3B04BAF5"/>
    <w:rsid w:val="4AD715C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83BE7"/>
  <w15:docId w15:val="{D42E75EB-678E-4A9C-83B5-5EF909F9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016C"/>
    <w:pPr>
      <w:spacing w:line="300" w:lineRule="exact"/>
    </w:pPr>
    <w:rPr>
      <w:rFonts w:ascii="Helvetica Light" w:eastAsia="Times New Roman" w:hAnsi="Helvetica Light" w:cs="Times New Roman"/>
      <w:szCs w:val="20"/>
    </w:rPr>
  </w:style>
  <w:style w:type="paragraph" w:styleId="1">
    <w:name w:val="heading 1"/>
    <w:basedOn w:val="a"/>
    <w:next w:val="a"/>
    <w:link w:val="1Char"/>
    <w:uiPriority w:val="9"/>
    <w:qFormat/>
    <w:rsid w:val="0052016C"/>
    <w:pPr>
      <w:keepNext/>
      <w:keepLines/>
      <w:spacing w:before="240"/>
      <w:outlineLvl w:val="0"/>
    </w:pPr>
    <w:rPr>
      <w:rFonts w:ascii="Calibri" w:eastAsia="MS Gothic" w:hAnsi="Calibri"/>
      <w:color w:val="365F91"/>
      <w:sz w:val="32"/>
      <w:szCs w:val="32"/>
    </w:rPr>
  </w:style>
  <w:style w:type="paragraph" w:styleId="2">
    <w:name w:val="heading 2"/>
    <w:basedOn w:val="a"/>
    <w:next w:val="a"/>
    <w:link w:val="2Char"/>
    <w:uiPriority w:val="9"/>
    <w:semiHidden/>
    <w:unhideWhenUsed/>
    <w:qFormat/>
    <w:rsid w:val="0052016C"/>
    <w:pPr>
      <w:keepNext/>
      <w:keepLines/>
      <w:spacing w:before="40" w:line="259" w:lineRule="auto"/>
      <w:outlineLvl w:val="1"/>
    </w:pPr>
    <w:rPr>
      <w:rFonts w:ascii="Calibri" w:eastAsia="MS Gothic" w:hAnsi="Calibri"/>
      <w:color w:val="365F91"/>
      <w:sz w:val="26"/>
      <w:szCs w:val="26"/>
    </w:rPr>
  </w:style>
  <w:style w:type="paragraph" w:styleId="3">
    <w:name w:val="heading 3"/>
    <w:basedOn w:val="a"/>
    <w:next w:val="a"/>
    <w:link w:val="3Char"/>
    <w:uiPriority w:val="9"/>
    <w:semiHidden/>
    <w:unhideWhenUsed/>
    <w:qFormat/>
    <w:rsid w:val="0052016C"/>
    <w:pPr>
      <w:keepNext/>
      <w:keepLines/>
      <w:spacing w:before="40"/>
      <w:outlineLvl w:val="2"/>
    </w:pPr>
    <w:rPr>
      <w:rFonts w:ascii="Calibri" w:eastAsia="MS Gothic" w:hAnsi="Calibri"/>
      <w:color w:val="243F60"/>
      <w:szCs w:val="24"/>
    </w:rPr>
  </w:style>
  <w:style w:type="paragraph" w:styleId="4">
    <w:name w:val="heading 4"/>
    <w:basedOn w:val="a"/>
    <w:next w:val="a"/>
    <w:link w:val="4Char"/>
    <w:uiPriority w:val="9"/>
    <w:semiHidden/>
    <w:unhideWhenUsed/>
    <w:qFormat/>
    <w:rsid w:val="0052016C"/>
    <w:pPr>
      <w:keepNext/>
      <w:keepLines/>
      <w:spacing w:before="40"/>
      <w:outlineLvl w:val="3"/>
    </w:pPr>
    <w:rPr>
      <w:rFonts w:ascii="Calibri" w:eastAsia="MS Gothic" w:hAnsi="Calibri"/>
      <w:i/>
      <w:iCs/>
      <w:color w:val="365F91"/>
    </w:rPr>
  </w:style>
  <w:style w:type="paragraph" w:styleId="5">
    <w:name w:val="heading 5"/>
    <w:basedOn w:val="a"/>
    <w:next w:val="a"/>
    <w:link w:val="5Char"/>
    <w:uiPriority w:val="9"/>
    <w:semiHidden/>
    <w:unhideWhenUsed/>
    <w:qFormat/>
    <w:rsid w:val="0052016C"/>
    <w:pPr>
      <w:keepNext/>
      <w:keepLines/>
      <w:spacing w:before="40"/>
      <w:outlineLvl w:val="4"/>
    </w:pPr>
    <w:rPr>
      <w:rFonts w:ascii="Calibri" w:eastAsia="MS Gothic" w:hAnsi="Calibri"/>
      <w:color w:val="365F91"/>
    </w:rPr>
  </w:style>
  <w:style w:type="paragraph" w:styleId="6">
    <w:name w:val="heading 6"/>
    <w:basedOn w:val="a"/>
    <w:next w:val="a"/>
    <w:link w:val="6Char"/>
    <w:uiPriority w:val="9"/>
    <w:semiHidden/>
    <w:unhideWhenUsed/>
    <w:qFormat/>
    <w:rsid w:val="0052016C"/>
    <w:pPr>
      <w:keepNext/>
      <w:keepLines/>
      <w:spacing w:before="40"/>
      <w:outlineLvl w:val="5"/>
    </w:pPr>
    <w:rPr>
      <w:rFonts w:ascii="Calibri" w:eastAsia="MS Gothic" w:hAnsi="Calibri"/>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52016C"/>
    <w:rPr>
      <w:rFonts w:ascii="Lucida Grande" w:hAnsi="Lucida Grande" w:cs="Lucida Grande"/>
      <w:sz w:val="18"/>
      <w:szCs w:val="18"/>
    </w:rPr>
  </w:style>
  <w:style w:type="character" w:customStyle="1" w:styleId="Char">
    <w:name w:val="Κείμενο πλαισίου Char"/>
    <w:basedOn w:val="a0"/>
    <w:link w:val="a3"/>
    <w:uiPriority w:val="99"/>
    <w:rsid w:val="0052016C"/>
    <w:rPr>
      <w:rFonts w:ascii="Lucida Grande" w:hAnsi="Lucida Grande" w:cs="Lucida Grande"/>
      <w:sz w:val="18"/>
      <w:szCs w:val="18"/>
    </w:rPr>
  </w:style>
  <w:style w:type="paragraph" w:customStyle="1" w:styleId="MAINTEXT">
    <w:name w:val="MAIN_TEXT"/>
    <w:next w:val="1"/>
    <w:link w:val="MAINTEXTChar"/>
    <w:rsid w:val="0052016C"/>
    <w:pPr>
      <w:spacing w:after="80" w:line="300" w:lineRule="exact"/>
      <w:jc w:val="both"/>
    </w:pPr>
    <w:rPr>
      <w:rFonts w:ascii="Helvetica" w:hAnsi="Helvetica" w:cs="Helvetica Light"/>
      <w:color w:val="000000"/>
      <w:sz w:val="22"/>
      <w:lang w:val="el-GR"/>
    </w:rPr>
  </w:style>
  <w:style w:type="paragraph" w:customStyle="1" w:styleId="HEADLINE">
    <w:name w:val="HEADLINE"/>
    <w:qFormat/>
    <w:rsid w:val="0052016C"/>
    <w:pPr>
      <w:widowControl w:val="0"/>
      <w:autoSpaceDE w:val="0"/>
      <w:autoSpaceDN w:val="0"/>
      <w:adjustRightInd w:val="0"/>
      <w:spacing w:after="80" w:line="260" w:lineRule="exact"/>
      <w:ind w:right="-23"/>
      <w:jc w:val="both"/>
    </w:pPr>
    <w:rPr>
      <w:rFonts w:ascii="Arial" w:eastAsia="Times New Roman" w:hAnsi="Arial" w:cs="Helvetica Light"/>
      <w:color w:val="000000"/>
      <w:sz w:val="20"/>
      <w:szCs w:val="20"/>
      <w:lang w:val="el-GR"/>
    </w:rPr>
  </w:style>
  <w:style w:type="paragraph" w:customStyle="1" w:styleId="Title1">
    <w:name w:val="Title1"/>
    <w:basedOn w:val="a"/>
    <w:qFormat/>
    <w:rsid w:val="0052016C"/>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a"/>
    <w:qFormat/>
    <w:rsid w:val="0052016C"/>
    <w:pPr>
      <w:widowControl w:val="0"/>
      <w:autoSpaceDE w:val="0"/>
      <w:autoSpaceDN w:val="0"/>
      <w:adjustRightInd w:val="0"/>
      <w:spacing w:before="240" w:line="360" w:lineRule="exact"/>
      <w:ind w:right="-23"/>
    </w:pPr>
    <w:rPr>
      <w:rFonts w:ascii="Arial" w:eastAsia="MS Mincho" w:hAnsi="Arial" w:cs="Helvetica Neue"/>
      <w:color w:val="00AEEF"/>
      <w:sz w:val="28"/>
      <w:szCs w:val="28"/>
    </w:rPr>
  </w:style>
  <w:style w:type="paragraph" w:styleId="a4">
    <w:name w:val="caption"/>
    <w:aliases w:val="R Caption,Fig Caption"/>
    <w:basedOn w:val="HEADLINE"/>
    <w:next w:val="a"/>
    <w:link w:val="Char0"/>
    <w:uiPriority w:val="35"/>
    <w:qFormat/>
    <w:rsid w:val="0052016C"/>
    <w:pPr>
      <w:spacing w:after="200"/>
    </w:pPr>
    <w:rPr>
      <w:b/>
      <w:bCs/>
      <w:szCs w:val="18"/>
    </w:rPr>
  </w:style>
  <w:style w:type="paragraph" w:customStyle="1" w:styleId="QUOTEITALIC">
    <w:name w:val="QUOTE_ITALIC"/>
    <w:basedOn w:val="HEADLINE"/>
    <w:rsid w:val="0052016C"/>
    <w:rPr>
      <w:i/>
      <w:color w:val="14A4FF"/>
    </w:rPr>
  </w:style>
  <w:style w:type="paragraph" w:styleId="a5">
    <w:name w:val="header"/>
    <w:basedOn w:val="a"/>
    <w:link w:val="Char1"/>
    <w:uiPriority w:val="99"/>
    <w:rsid w:val="0052016C"/>
    <w:pPr>
      <w:tabs>
        <w:tab w:val="center" w:pos="4320"/>
        <w:tab w:val="right" w:pos="8640"/>
      </w:tabs>
      <w:spacing w:line="240" w:lineRule="auto"/>
    </w:pPr>
  </w:style>
  <w:style w:type="character" w:customStyle="1" w:styleId="Char1">
    <w:name w:val="Κεφαλίδα Char"/>
    <w:basedOn w:val="a0"/>
    <w:link w:val="a5"/>
    <w:uiPriority w:val="99"/>
    <w:rsid w:val="0052016C"/>
    <w:rPr>
      <w:rFonts w:ascii="Helvetica Light" w:eastAsia="Times New Roman" w:hAnsi="Helvetica Light" w:cs="Times New Roman"/>
      <w:szCs w:val="20"/>
    </w:rPr>
  </w:style>
  <w:style w:type="paragraph" w:styleId="a6">
    <w:name w:val="footer"/>
    <w:basedOn w:val="a"/>
    <w:link w:val="Char2"/>
    <w:uiPriority w:val="99"/>
    <w:rsid w:val="0052016C"/>
    <w:pPr>
      <w:tabs>
        <w:tab w:val="center" w:pos="4320"/>
        <w:tab w:val="right" w:pos="8640"/>
      </w:tabs>
    </w:pPr>
  </w:style>
  <w:style w:type="character" w:customStyle="1" w:styleId="Char2">
    <w:name w:val="Υποσέλιδο Char"/>
    <w:basedOn w:val="a0"/>
    <w:link w:val="a6"/>
    <w:uiPriority w:val="99"/>
    <w:rsid w:val="0052016C"/>
    <w:rPr>
      <w:rFonts w:ascii="Times New Roman" w:eastAsia="Times New Roman" w:hAnsi="Times New Roman" w:cs="Times New Roman"/>
      <w:sz w:val="20"/>
      <w:szCs w:val="20"/>
    </w:rPr>
  </w:style>
  <w:style w:type="paragraph" w:customStyle="1" w:styleId="BasicParagraph">
    <w:name w:val="[Basic Paragraph]"/>
    <w:basedOn w:val="a"/>
    <w:uiPriority w:val="99"/>
    <w:rsid w:val="0052016C"/>
    <w:pPr>
      <w:widowControl w:val="0"/>
      <w:autoSpaceDE w:val="0"/>
      <w:autoSpaceDN w:val="0"/>
      <w:adjustRightInd w:val="0"/>
      <w:spacing w:after="113" w:line="300" w:lineRule="atLeast"/>
      <w:jc w:val="both"/>
      <w:textAlignment w:val="center"/>
    </w:pPr>
    <w:rPr>
      <w:rFonts w:ascii="Helvetica-Light" w:eastAsia="MS Mincho" w:hAnsi="Helvetica-Light" w:cs="Helvetica-Light"/>
      <w:color w:val="000000"/>
      <w:szCs w:val="24"/>
      <w:lang w:val="el-GR"/>
    </w:rPr>
  </w:style>
  <w:style w:type="paragraph" w:customStyle="1" w:styleId="MAINTITLE2">
    <w:name w:val="MAIN_TITLE2"/>
    <w:basedOn w:val="a"/>
    <w:link w:val="MAINTITLE2Char"/>
    <w:qFormat/>
    <w:rsid w:val="0052016C"/>
    <w:pPr>
      <w:widowControl w:val="0"/>
      <w:autoSpaceDE w:val="0"/>
      <w:autoSpaceDN w:val="0"/>
      <w:adjustRightInd w:val="0"/>
      <w:spacing w:before="60" w:line="440" w:lineRule="exact"/>
      <w:ind w:right="-23"/>
    </w:pPr>
    <w:rPr>
      <w:rFonts w:ascii="Arial" w:eastAsia="MS Mincho" w:hAnsi="Arial" w:cs="Helvetica"/>
      <w:color w:val="000000"/>
      <w:sz w:val="40"/>
      <w:szCs w:val="40"/>
      <w:lang w:val="el-GR"/>
    </w:rPr>
  </w:style>
  <w:style w:type="character" w:customStyle="1" w:styleId="MAINTITLE2Char">
    <w:name w:val="MAIN_TITLE2 Char"/>
    <w:basedOn w:val="a0"/>
    <w:link w:val="MAINTITLE2"/>
    <w:rsid w:val="0052016C"/>
    <w:rPr>
      <w:rFonts w:ascii="Arial" w:hAnsi="Arial" w:cs="Helvetica"/>
      <w:color w:val="000000"/>
      <w:sz w:val="40"/>
      <w:szCs w:val="40"/>
      <w:lang w:val="el-GR"/>
    </w:rPr>
  </w:style>
  <w:style w:type="paragraph" w:customStyle="1" w:styleId="MAINTEXT2">
    <w:name w:val="MAIN_TEXT2"/>
    <w:basedOn w:val="MAINTEXT"/>
    <w:link w:val="MAINTEXT2Char"/>
    <w:qFormat/>
    <w:rsid w:val="0052016C"/>
    <w:pPr>
      <w:jc w:val="left"/>
    </w:pPr>
    <w:rPr>
      <w:rFonts w:ascii="Arial" w:hAnsi="Arial"/>
    </w:rPr>
  </w:style>
  <w:style w:type="character" w:customStyle="1" w:styleId="MAINTEXTChar">
    <w:name w:val="MAIN_TEXT Char"/>
    <w:basedOn w:val="a0"/>
    <w:link w:val="MAINTEXT"/>
    <w:rsid w:val="0052016C"/>
    <w:rPr>
      <w:rFonts w:ascii="Helvetica" w:hAnsi="Helvetica" w:cs="Helvetica Light"/>
      <w:color w:val="000000"/>
      <w:sz w:val="22"/>
      <w:lang w:val="el-GR"/>
    </w:rPr>
  </w:style>
  <w:style w:type="character" w:customStyle="1" w:styleId="MAINTEXT2Char">
    <w:name w:val="MAIN_TEXT2 Char"/>
    <w:basedOn w:val="MAINTEXTChar"/>
    <w:link w:val="MAINTEXT2"/>
    <w:rsid w:val="0052016C"/>
    <w:rPr>
      <w:rFonts w:ascii="Arial" w:hAnsi="Arial" w:cs="Helvetica Light"/>
      <w:color w:val="000000"/>
      <w:sz w:val="22"/>
      <w:lang w:val="el-GR"/>
    </w:rPr>
  </w:style>
  <w:style w:type="character" w:customStyle="1" w:styleId="1Char">
    <w:name w:val="Επικεφαλίδα 1 Char"/>
    <w:basedOn w:val="a0"/>
    <w:link w:val="1"/>
    <w:uiPriority w:val="9"/>
    <w:rsid w:val="0052016C"/>
    <w:rPr>
      <w:rFonts w:ascii="Calibri" w:eastAsia="MS Gothic" w:hAnsi="Calibri" w:cs="Times New Roman"/>
      <w:color w:val="365F91"/>
      <w:sz w:val="32"/>
      <w:szCs w:val="32"/>
    </w:rPr>
  </w:style>
  <w:style w:type="paragraph" w:customStyle="1" w:styleId="2C">
    <w:name w:val="2C"/>
    <w:basedOn w:val="a"/>
    <w:rsid w:val="0052016C"/>
    <w:pPr>
      <w:widowControl w:val="0"/>
      <w:autoSpaceDE w:val="0"/>
      <w:autoSpaceDN w:val="0"/>
      <w:adjustRightInd w:val="0"/>
      <w:spacing w:before="120"/>
      <w:ind w:right="-23"/>
    </w:pPr>
    <w:rPr>
      <w:rFonts w:ascii="Arial" w:hAnsi="Arial" w:cs="Helvetica Light"/>
      <w:color w:val="000000"/>
      <w:sz w:val="22"/>
      <w:szCs w:val="24"/>
    </w:rPr>
  </w:style>
  <w:style w:type="table" w:styleId="a7">
    <w:name w:val="Table Grid"/>
    <w:basedOn w:val="a1"/>
    <w:uiPriority w:val="39"/>
    <w:rsid w:val="0052016C"/>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52016C"/>
    <w:rPr>
      <w:color w:val="0000FF"/>
      <w:u w:val="single"/>
    </w:rPr>
  </w:style>
  <w:style w:type="paragraph" w:styleId="a8">
    <w:name w:val="footnote text"/>
    <w:aliases w:val="Footnote text,Point 3 Char,Footnote Text Char1 Char,Footnote Text Char2,Char Char Char Char,Char Char,Schriftart: 9 pt,Schriftart: 10 pt,Schriftart: 8 pt,WB-Fußnotentext,fn,Footnotes,Footnote ak,Plo,Footnote text Char1"/>
    <w:basedOn w:val="a"/>
    <w:link w:val="Char3"/>
    <w:uiPriority w:val="99"/>
    <w:qFormat/>
    <w:rsid w:val="0052016C"/>
    <w:pPr>
      <w:spacing w:line="240" w:lineRule="auto"/>
    </w:pPr>
    <w:rPr>
      <w:rFonts w:ascii="Cambria" w:eastAsia="Cambria" w:hAnsi="Cambria" w:cs="Arial"/>
      <w:sz w:val="20"/>
    </w:rPr>
  </w:style>
  <w:style w:type="character" w:customStyle="1" w:styleId="Char3">
    <w:name w:val="Κείμενο υποσημείωσης Char"/>
    <w:aliases w:val="Footnote text Char,Point 3 Char Char,Footnote Text Char1 Char Char,Footnote Text Char2 Char,Char Char Char Char Char,Char Char Char,Schriftart: 9 pt Char,Schriftart: 10 pt Char,Schriftart: 8 pt Char,WB-Fußnotentext Char,fn Char"/>
    <w:basedOn w:val="a0"/>
    <w:link w:val="a8"/>
    <w:uiPriority w:val="99"/>
    <w:qFormat/>
    <w:rsid w:val="0052016C"/>
    <w:rPr>
      <w:rFonts w:eastAsia="Cambria"/>
      <w:sz w:val="20"/>
      <w:szCs w:val="20"/>
    </w:rPr>
  </w:style>
  <w:style w:type="character" w:styleId="a9">
    <w:name w:val="footnote reference"/>
    <w:aliases w:val="Footnote symbol,Footnote,Footnote reference number,note TESI,υποσημείωση1,BVI fnr,SUPERS,-E Fußnotenzeichen,number,stylish,Ref,de nota al pie,Footnote Reference1,Times 10 Point,Exposant 3 Point,EN Footnote text,Footnote number,fr"/>
    <w:basedOn w:val="a0"/>
    <w:link w:val="FootnotesymbolCarZchn"/>
    <w:uiPriority w:val="99"/>
    <w:qFormat/>
    <w:rsid w:val="0052016C"/>
    <w:rPr>
      <w:vertAlign w:val="superscript"/>
    </w:rPr>
  </w:style>
  <w:style w:type="paragraph" w:styleId="aa">
    <w:name w:val="List Paragraph"/>
    <w:aliases w:val="Bulleted paragraph,Fiche List Paragraph,Task Body,Viñetas (Inicio Parrafo),3 Txt tabla,Zerrenda-paragrafoa,Lista multicolor - Énfasis 11,Paragrafo elenco,1st level - Bullet List Paragraph,Lettre d'introduction,Normal bullet 2"/>
    <w:basedOn w:val="a"/>
    <w:link w:val="Char4"/>
    <w:uiPriority w:val="34"/>
    <w:qFormat/>
    <w:rsid w:val="0052016C"/>
    <w:pPr>
      <w:spacing w:after="160" w:line="259" w:lineRule="auto"/>
      <w:ind w:left="720"/>
      <w:contextualSpacing/>
    </w:pPr>
    <w:rPr>
      <w:rFonts w:ascii="Cambria" w:eastAsia="Cambria" w:hAnsi="Cambria" w:cs="Arial"/>
      <w:sz w:val="22"/>
      <w:szCs w:val="22"/>
    </w:rPr>
  </w:style>
  <w:style w:type="character" w:styleId="ab">
    <w:name w:val="Strong"/>
    <w:basedOn w:val="a0"/>
    <w:uiPriority w:val="22"/>
    <w:qFormat/>
    <w:rsid w:val="0052016C"/>
    <w:rPr>
      <w:b/>
      <w:bCs/>
    </w:rPr>
  </w:style>
  <w:style w:type="character" w:styleId="-0">
    <w:name w:val="FollowedHyperlink"/>
    <w:basedOn w:val="a0"/>
    <w:uiPriority w:val="99"/>
    <w:rsid w:val="0052016C"/>
    <w:rPr>
      <w:color w:val="800080"/>
      <w:u w:val="single"/>
    </w:rPr>
  </w:style>
  <w:style w:type="character" w:styleId="ac">
    <w:name w:val="annotation reference"/>
    <w:basedOn w:val="a0"/>
    <w:uiPriority w:val="99"/>
    <w:rsid w:val="0052016C"/>
    <w:rPr>
      <w:sz w:val="16"/>
      <w:szCs w:val="16"/>
    </w:rPr>
  </w:style>
  <w:style w:type="paragraph" w:styleId="ad">
    <w:name w:val="annotation text"/>
    <w:basedOn w:val="a"/>
    <w:link w:val="Char5"/>
    <w:uiPriority w:val="99"/>
    <w:rsid w:val="0052016C"/>
    <w:pPr>
      <w:spacing w:line="240" w:lineRule="auto"/>
    </w:pPr>
    <w:rPr>
      <w:sz w:val="20"/>
    </w:rPr>
  </w:style>
  <w:style w:type="character" w:customStyle="1" w:styleId="Char5">
    <w:name w:val="Κείμενο σχολίου Char"/>
    <w:basedOn w:val="a0"/>
    <w:link w:val="ad"/>
    <w:uiPriority w:val="99"/>
    <w:rsid w:val="0052016C"/>
    <w:rPr>
      <w:rFonts w:ascii="Helvetica Light" w:eastAsia="Times New Roman" w:hAnsi="Helvetica Light" w:cs="Times New Roman"/>
      <w:sz w:val="20"/>
      <w:szCs w:val="20"/>
    </w:rPr>
  </w:style>
  <w:style w:type="paragraph" w:styleId="ae">
    <w:name w:val="annotation subject"/>
    <w:basedOn w:val="ad"/>
    <w:next w:val="ad"/>
    <w:link w:val="Char6"/>
    <w:uiPriority w:val="99"/>
    <w:rsid w:val="0052016C"/>
    <w:rPr>
      <w:b/>
      <w:bCs/>
    </w:rPr>
  </w:style>
  <w:style w:type="character" w:customStyle="1" w:styleId="Char6">
    <w:name w:val="Θέμα σχολίου Char"/>
    <w:basedOn w:val="Char5"/>
    <w:link w:val="ae"/>
    <w:uiPriority w:val="99"/>
    <w:rsid w:val="0052016C"/>
    <w:rPr>
      <w:rFonts w:ascii="Helvetica Light" w:eastAsia="Times New Roman" w:hAnsi="Helvetica Light" w:cs="Times New Roman"/>
      <w:b/>
      <w:bCs/>
      <w:sz w:val="20"/>
      <w:szCs w:val="20"/>
    </w:rPr>
  </w:style>
  <w:style w:type="paragraph" w:styleId="Web">
    <w:name w:val="Normal (Web)"/>
    <w:basedOn w:val="a"/>
    <w:uiPriority w:val="99"/>
    <w:rsid w:val="0052016C"/>
    <w:pPr>
      <w:spacing w:before="100" w:beforeAutospacing="1" w:after="100" w:afterAutospacing="1" w:line="240" w:lineRule="auto"/>
    </w:pPr>
    <w:rPr>
      <w:rFonts w:ascii="Times New Roman" w:hAnsi="Times New Roman"/>
      <w:szCs w:val="24"/>
    </w:rPr>
  </w:style>
  <w:style w:type="paragraph" w:customStyle="1" w:styleId="af">
    <w:name w:val="Κυρίως κείμενο"/>
    <w:rsid w:val="0052016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a2"/>
    <w:rsid w:val="0052016C"/>
    <w:pPr>
      <w:numPr>
        <w:numId w:val="1"/>
      </w:numPr>
    </w:pPr>
  </w:style>
  <w:style w:type="character" w:styleId="af0">
    <w:name w:val="line number"/>
    <w:basedOn w:val="a0"/>
    <w:uiPriority w:val="99"/>
    <w:rsid w:val="0052016C"/>
  </w:style>
  <w:style w:type="character" w:customStyle="1" w:styleId="5Char">
    <w:name w:val="Επικεφαλίδα 5 Char"/>
    <w:basedOn w:val="a0"/>
    <w:link w:val="5"/>
    <w:uiPriority w:val="99"/>
    <w:rsid w:val="0052016C"/>
    <w:rPr>
      <w:rFonts w:ascii="Calibri" w:eastAsia="MS Gothic" w:hAnsi="Calibri" w:cs="Times New Roman"/>
      <w:color w:val="365F91"/>
      <w:szCs w:val="20"/>
    </w:rPr>
  </w:style>
  <w:style w:type="paragraph" w:styleId="af1">
    <w:name w:val="endnote text"/>
    <w:basedOn w:val="a"/>
    <w:link w:val="Char7"/>
    <w:uiPriority w:val="99"/>
    <w:rsid w:val="0052016C"/>
    <w:pPr>
      <w:spacing w:line="240" w:lineRule="auto"/>
    </w:pPr>
    <w:rPr>
      <w:sz w:val="20"/>
    </w:rPr>
  </w:style>
  <w:style w:type="character" w:customStyle="1" w:styleId="Char7">
    <w:name w:val="Κείμενο σημείωσης τέλους Char"/>
    <w:basedOn w:val="a0"/>
    <w:link w:val="af1"/>
    <w:uiPriority w:val="99"/>
    <w:rsid w:val="0052016C"/>
    <w:rPr>
      <w:rFonts w:ascii="Helvetica Light" w:eastAsia="Times New Roman" w:hAnsi="Helvetica Light" w:cs="Times New Roman"/>
      <w:sz w:val="20"/>
      <w:szCs w:val="20"/>
    </w:rPr>
  </w:style>
  <w:style w:type="character" w:styleId="af2">
    <w:name w:val="endnote reference"/>
    <w:basedOn w:val="a0"/>
    <w:uiPriority w:val="99"/>
    <w:rsid w:val="0052016C"/>
    <w:rPr>
      <w:vertAlign w:val="superscript"/>
    </w:rPr>
  </w:style>
  <w:style w:type="character" w:styleId="af3">
    <w:name w:val="Emphasis"/>
    <w:basedOn w:val="a0"/>
    <w:uiPriority w:val="20"/>
    <w:qFormat/>
    <w:rsid w:val="0052016C"/>
    <w:rPr>
      <w:i/>
      <w:iCs/>
    </w:rPr>
  </w:style>
  <w:style w:type="paragraph" w:styleId="af4">
    <w:name w:val="Revision"/>
    <w:uiPriority w:val="99"/>
    <w:rsid w:val="0052016C"/>
    <w:rPr>
      <w:rFonts w:ascii="Helvetica Light" w:eastAsia="Times New Roman" w:hAnsi="Helvetica Light" w:cs="Times New Roman"/>
      <w:szCs w:val="20"/>
    </w:rPr>
  </w:style>
  <w:style w:type="character" w:customStyle="1" w:styleId="apple-converted-space">
    <w:name w:val="apple-converted-space"/>
    <w:basedOn w:val="a0"/>
    <w:rsid w:val="0052016C"/>
  </w:style>
  <w:style w:type="character" w:customStyle="1" w:styleId="2Char">
    <w:name w:val="Επικεφαλίδα 2 Char"/>
    <w:basedOn w:val="a0"/>
    <w:link w:val="2"/>
    <w:uiPriority w:val="9"/>
    <w:rsid w:val="0052016C"/>
    <w:rPr>
      <w:rFonts w:ascii="Calibri" w:eastAsia="MS Gothic" w:hAnsi="Calibri" w:cs="Times New Roman"/>
      <w:color w:val="365F91"/>
      <w:sz w:val="26"/>
      <w:szCs w:val="26"/>
    </w:rPr>
  </w:style>
  <w:style w:type="paragraph" w:customStyle="1" w:styleId="Default">
    <w:name w:val="Default"/>
    <w:rsid w:val="0052016C"/>
    <w:pPr>
      <w:autoSpaceDE w:val="0"/>
      <w:autoSpaceDN w:val="0"/>
      <w:adjustRightInd w:val="0"/>
    </w:pPr>
    <w:rPr>
      <w:rFonts w:ascii="Times New Roman" w:hAnsi="Times New Roman" w:cs="Times New Roman"/>
      <w:color w:val="000000"/>
    </w:rPr>
  </w:style>
  <w:style w:type="paragraph" w:styleId="af5">
    <w:name w:val="Document Map"/>
    <w:basedOn w:val="a"/>
    <w:link w:val="Char8"/>
    <w:uiPriority w:val="99"/>
    <w:rsid w:val="0052016C"/>
    <w:pPr>
      <w:spacing w:line="240" w:lineRule="auto"/>
    </w:pPr>
    <w:rPr>
      <w:rFonts w:ascii="Lucida Grande" w:hAnsi="Lucida Grande" w:cs="Lucida Grande"/>
      <w:szCs w:val="24"/>
    </w:rPr>
  </w:style>
  <w:style w:type="character" w:customStyle="1" w:styleId="Char8">
    <w:name w:val="Χάρτης εγγράφου Char"/>
    <w:basedOn w:val="a0"/>
    <w:link w:val="af5"/>
    <w:uiPriority w:val="99"/>
    <w:rsid w:val="0052016C"/>
    <w:rPr>
      <w:rFonts w:ascii="Lucida Grande" w:eastAsia="Times New Roman" w:hAnsi="Lucida Grande" w:cs="Lucida Grande"/>
    </w:rPr>
  </w:style>
  <w:style w:type="paragraph" w:customStyle="1" w:styleId="c02alineaalta">
    <w:name w:val="c02alineaalta"/>
    <w:basedOn w:val="a"/>
    <w:rsid w:val="0052016C"/>
    <w:pPr>
      <w:spacing w:before="100" w:beforeAutospacing="1" w:after="100" w:afterAutospacing="1" w:line="240" w:lineRule="auto"/>
    </w:pPr>
    <w:rPr>
      <w:rFonts w:ascii="Times New Roman" w:eastAsia="Cambria" w:hAnsi="Times New Roman"/>
      <w:szCs w:val="24"/>
    </w:rPr>
  </w:style>
  <w:style w:type="paragraph" w:styleId="af6">
    <w:name w:val="Plain Text"/>
    <w:basedOn w:val="a"/>
    <w:link w:val="Char9"/>
    <w:uiPriority w:val="99"/>
    <w:rsid w:val="0052016C"/>
    <w:pPr>
      <w:spacing w:line="240" w:lineRule="auto"/>
    </w:pPr>
    <w:rPr>
      <w:rFonts w:ascii="Calibri" w:eastAsia="Cambria" w:hAnsi="Calibri" w:cs="Calibri"/>
      <w:sz w:val="22"/>
      <w:szCs w:val="22"/>
    </w:rPr>
  </w:style>
  <w:style w:type="character" w:customStyle="1" w:styleId="Char9">
    <w:name w:val="Απλό κείμενο Char"/>
    <w:basedOn w:val="a0"/>
    <w:link w:val="af6"/>
    <w:uiPriority w:val="99"/>
    <w:rsid w:val="0052016C"/>
    <w:rPr>
      <w:rFonts w:ascii="Calibri" w:eastAsia="Cambria" w:hAnsi="Calibri" w:cs="Calibri"/>
      <w:sz w:val="22"/>
      <w:szCs w:val="22"/>
    </w:rPr>
  </w:style>
  <w:style w:type="character" w:customStyle="1" w:styleId="FontStyle22">
    <w:name w:val="Font Style22"/>
    <w:basedOn w:val="a0"/>
    <w:uiPriority w:val="99"/>
    <w:rsid w:val="0052016C"/>
    <w:rPr>
      <w:rFonts w:ascii="Calibri" w:hAnsi="Calibri" w:cs="Calibri"/>
      <w:sz w:val="20"/>
      <w:szCs w:val="20"/>
    </w:rPr>
  </w:style>
  <w:style w:type="character" w:customStyle="1" w:styleId="10">
    <w:name w:val="Ανεπίλυτη αναφορά1"/>
    <w:basedOn w:val="a0"/>
    <w:uiPriority w:val="99"/>
    <w:rsid w:val="0052016C"/>
    <w:rPr>
      <w:color w:val="605E5C"/>
      <w:shd w:val="clear" w:color="auto" w:fill="E1DFDD"/>
    </w:rPr>
  </w:style>
  <w:style w:type="paragraph" w:styleId="af7">
    <w:name w:val="No Spacing"/>
    <w:uiPriority w:val="1"/>
    <w:qFormat/>
    <w:rsid w:val="0052016C"/>
    <w:rPr>
      <w:rFonts w:eastAsia="Cambria"/>
      <w:sz w:val="22"/>
      <w:szCs w:val="22"/>
    </w:rPr>
  </w:style>
  <w:style w:type="character" w:customStyle="1" w:styleId="FootnoteTextChar1">
    <w:name w:val="Footnote Text Char1"/>
    <w:basedOn w:val="a0"/>
    <w:uiPriority w:val="99"/>
    <w:rsid w:val="0052016C"/>
    <w:rPr>
      <w:sz w:val="20"/>
      <w:szCs w:val="20"/>
    </w:rPr>
  </w:style>
  <w:style w:type="paragraph" w:customStyle="1" w:styleId="FootnoteText1">
    <w:name w:val="Footnote Text1"/>
    <w:basedOn w:val="a"/>
    <w:next w:val="a8"/>
    <w:uiPriority w:val="99"/>
    <w:rsid w:val="0052016C"/>
    <w:pPr>
      <w:spacing w:line="240" w:lineRule="auto"/>
      <w:jc w:val="both"/>
    </w:pPr>
    <w:rPr>
      <w:rFonts w:ascii="Book Antiqua" w:eastAsia="Cambria" w:hAnsi="Book Antiqua"/>
      <w:sz w:val="20"/>
    </w:rPr>
  </w:style>
  <w:style w:type="character" w:customStyle="1" w:styleId="FootnoteCharacters">
    <w:name w:val="Footnote Characters"/>
    <w:rsid w:val="0052016C"/>
  </w:style>
  <w:style w:type="character" w:customStyle="1" w:styleId="Hyperlink1">
    <w:name w:val="Hyperlink1"/>
    <w:basedOn w:val="a0"/>
    <w:uiPriority w:val="99"/>
    <w:rsid w:val="0052016C"/>
    <w:rPr>
      <w:color w:val="0000FF"/>
      <w:u w:val="single"/>
    </w:rPr>
  </w:style>
  <w:style w:type="paragraph" w:styleId="-HTML">
    <w:name w:val="HTML Preformatted"/>
    <w:basedOn w:val="a"/>
    <w:link w:val="-HTMLChar"/>
    <w:uiPriority w:val="99"/>
    <w:rsid w:val="00520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Char">
    <w:name w:val="Προ-διαμορφωμένο HTML Char"/>
    <w:basedOn w:val="a0"/>
    <w:link w:val="-HTML"/>
    <w:uiPriority w:val="99"/>
    <w:rsid w:val="0052016C"/>
    <w:rPr>
      <w:rFonts w:ascii="Courier New" w:eastAsia="Times New Roman" w:hAnsi="Courier New" w:cs="Courier New"/>
      <w:sz w:val="20"/>
      <w:szCs w:val="20"/>
    </w:rPr>
  </w:style>
  <w:style w:type="character" w:customStyle="1" w:styleId="6Char">
    <w:name w:val="Επικεφαλίδα 6 Char"/>
    <w:basedOn w:val="a0"/>
    <w:link w:val="6"/>
    <w:rsid w:val="0052016C"/>
    <w:rPr>
      <w:rFonts w:ascii="Calibri" w:eastAsia="MS Gothic" w:hAnsi="Calibri" w:cs="Times New Roman"/>
      <w:color w:val="243F60"/>
      <w:szCs w:val="20"/>
    </w:rPr>
  </w:style>
  <w:style w:type="character" w:customStyle="1" w:styleId="Char0">
    <w:name w:val="Λεζάντα Char"/>
    <w:aliases w:val="R Caption Char,Fig Caption Char"/>
    <w:basedOn w:val="a0"/>
    <w:link w:val="a4"/>
    <w:rsid w:val="0052016C"/>
    <w:rPr>
      <w:rFonts w:ascii="Arial" w:eastAsia="Times New Roman" w:hAnsi="Arial" w:cs="Helvetica Light"/>
      <w:b/>
      <w:bCs/>
      <w:color w:val="000000"/>
      <w:sz w:val="20"/>
      <w:szCs w:val="18"/>
      <w:lang w:val="el-GR"/>
    </w:rPr>
  </w:style>
  <w:style w:type="character" w:customStyle="1" w:styleId="Char4">
    <w:name w:val="Παράγραφος λίστας Char"/>
    <w:aliases w:val="Bulleted paragraph Char,Fiche List Paragraph Char,Task Body Char,Viñetas (Inicio Parrafo) Char,3 Txt tabla Char,Zerrenda-paragrafoa Char,Lista multicolor - Énfasis 11 Char,Paragrafo elenco Char,Lettre d'introduction Char"/>
    <w:link w:val="aa"/>
    <w:uiPriority w:val="34"/>
    <w:qFormat/>
    <w:rsid w:val="0052016C"/>
    <w:rPr>
      <w:rFonts w:eastAsia="Cambria"/>
      <w:sz w:val="22"/>
      <w:szCs w:val="22"/>
    </w:rPr>
  </w:style>
  <w:style w:type="paragraph" w:customStyle="1" w:styleId="CM1">
    <w:name w:val="CM1"/>
    <w:basedOn w:val="Default"/>
    <w:next w:val="Default"/>
    <w:uiPriority w:val="99"/>
    <w:rsid w:val="0052016C"/>
    <w:rPr>
      <w:rFonts w:ascii="EUAlbertina" w:hAnsi="EUAlbertina" w:cs="Arial"/>
      <w:color w:val="auto"/>
    </w:rPr>
  </w:style>
  <w:style w:type="paragraph" w:customStyle="1" w:styleId="CM3">
    <w:name w:val="CM3"/>
    <w:basedOn w:val="Default"/>
    <w:next w:val="Default"/>
    <w:uiPriority w:val="99"/>
    <w:rsid w:val="0052016C"/>
    <w:rPr>
      <w:rFonts w:ascii="EUAlbertina" w:hAnsi="EUAlbertina" w:cs="Arial"/>
      <w:color w:val="auto"/>
    </w:rPr>
  </w:style>
  <w:style w:type="paragraph" w:customStyle="1" w:styleId="CM4">
    <w:name w:val="CM4"/>
    <w:basedOn w:val="Default"/>
    <w:next w:val="Default"/>
    <w:uiPriority w:val="99"/>
    <w:rsid w:val="0052016C"/>
    <w:rPr>
      <w:rFonts w:ascii="EUAlbertina" w:hAnsi="EUAlbertina" w:cs="Arial"/>
      <w:color w:val="auto"/>
    </w:rPr>
  </w:style>
  <w:style w:type="character" w:customStyle="1" w:styleId="3Char">
    <w:name w:val="Επικεφαλίδα 3 Char"/>
    <w:basedOn w:val="a0"/>
    <w:link w:val="3"/>
    <w:uiPriority w:val="9"/>
    <w:rsid w:val="0052016C"/>
    <w:rPr>
      <w:rFonts w:ascii="Calibri" w:eastAsia="MS Gothic" w:hAnsi="Calibri" w:cs="Times New Roman"/>
      <w:color w:val="243F60"/>
    </w:rPr>
  </w:style>
  <w:style w:type="character" w:customStyle="1" w:styleId="4Char">
    <w:name w:val="Επικεφαλίδα 4 Char"/>
    <w:basedOn w:val="a0"/>
    <w:link w:val="4"/>
    <w:uiPriority w:val="9"/>
    <w:rsid w:val="0052016C"/>
    <w:rPr>
      <w:rFonts w:ascii="Calibri" w:eastAsia="MS Gothic" w:hAnsi="Calibri" w:cs="Times New Roman"/>
      <w:i/>
      <w:iCs/>
      <w:color w:val="365F91"/>
      <w:szCs w:val="20"/>
    </w:rPr>
  </w:style>
  <w:style w:type="paragraph" w:customStyle="1" w:styleId="xxmsonormal">
    <w:name w:val="x_xmsonormal"/>
    <w:basedOn w:val="a"/>
    <w:rsid w:val="0052016C"/>
    <w:pPr>
      <w:spacing w:before="100" w:beforeAutospacing="1" w:after="100" w:afterAutospacing="1" w:line="240" w:lineRule="auto"/>
    </w:pPr>
    <w:rPr>
      <w:rFonts w:ascii="Times New Roman" w:hAnsi="Times New Roman"/>
      <w:szCs w:val="24"/>
      <w:lang w:val="el-GR" w:eastAsia="el-GR"/>
    </w:rPr>
  </w:style>
  <w:style w:type="character" w:customStyle="1" w:styleId="20">
    <w:name w:val="Ανεπίλυτη αναφορά2"/>
    <w:basedOn w:val="a0"/>
    <w:uiPriority w:val="99"/>
    <w:rsid w:val="0052016C"/>
    <w:rPr>
      <w:color w:val="605E5C"/>
      <w:shd w:val="clear" w:color="auto" w:fill="E1DFDD"/>
    </w:rPr>
  </w:style>
  <w:style w:type="paragraph" w:customStyle="1" w:styleId="paragraph">
    <w:name w:val="paragraph"/>
    <w:basedOn w:val="a"/>
    <w:rsid w:val="0052016C"/>
    <w:pPr>
      <w:spacing w:before="100" w:beforeAutospacing="1" w:after="100" w:afterAutospacing="1" w:line="240" w:lineRule="auto"/>
    </w:pPr>
    <w:rPr>
      <w:rFonts w:ascii="Times New Roman" w:hAnsi="Times New Roman"/>
      <w:szCs w:val="24"/>
      <w:lang w:val="el-GR" w:eastAsia="el-GR"/>
    </w:rPr>
  </w:style>
  <w:style w:type="character" w:customStyle="1" w:styleId="normaltextrun">
    <w:name w:val="normaltextrun"/>
    <w:basedOn w:val="a0"/>
    <w:rsid w:val="0052016C"/>
  </w:style>
  <w:style w:type="character" w:customStyle="1" w:styleId="eop">
    <w:name w:val="eop"/>
    <w:basedOn w:val="a0"/>
    <w:rsid w:val="0052016C"/>
  </w:style>
  <w:style w:type="character" w:customStyle="1" w:styleId="spellingerror">
    <w:name w:val="spellingerror"/>
    <w:basedOn w:val="a0"/>
    <w:rsid w:val="0052016C"/>
  </w:style>
  <w:style w:type="character" w:customStyle="1" w:styleId="mark5x04oo2j7">
    <w:name w:val="mark5x04oo2j7"/>
    <w:basedOn w:val="a0"/>
    <w:rsid w:val="0052016C"/>
  </w:style>
  <w:style w:type="numbering" w:customStyle="1" w:styleId="11">
    <w:name w:val="Χωρίς λίστα1"/>
    <w:next w:val="a2"/>
    <w:uiPriority w:val="99"/>
    <w:rsid w:val="0052016C"/>
  </w:style>
  <w:style w:type="character" w:customStyle="1" w:styleId="30">
    <w:name w:val="Ανεπίλυτη αναφορά3"/>
    <w:basedOn w:val="a0"/>
    <w:uiPriority w:val="99"/>
    <w:rsid w:val="0052016C"/>
    <w:rPr>
      <w:color w:val="605E5C"/>
      <w:shd w:val="clear" w:color="auto" w:fill="E1DFDD"/>
    </w:rPr>
  </w:style>
  <w:style w:type="table" w:customStyle="1" w:styleId="4-61">
    <w:name w:val="Πίνακας 4 με πλέγμα - Έμφαση 61"/>
    <w:basedOn w:val="a1"/>
    <w:uiPriority w:val="49"/>
    <w:rsid w:val="009C00AE"/>
    <w:rPr>
      <w:rFonts w:asciiTheme="minorHAnsi" w:eastAsiaTheme="minorHAnsi" w:hAnsiTheme="minorHAnsi" w:cstheme="minorBid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40">
    <w:name w:val="Ανεπίλυτη αναφορά4"/>
    <w:basedOn w:val="a0"/>
    <w:uiPriority w:val="99"/>
    <w:semiHidden/>
    <w:unhideWhenUsed/>
    <w:rsid w:val="00EE7824"/>
    <w:rPr>
      <w:color w:val="605E5C"/>
      <w:shd w:val="clear" w:color="auto" w:fill="E1DFDD"/>
    </w:rPr>
  </w:style>
  <w:style w:type="table" w:customStyle="1" w:styleId="2-31">
    <w:name w:val="Πίνακας λίστας 2 - Έμφαση 31"/>
    <w:basedOn w:val="a1"/>
    <w:uiPriority w:val="47"/>
    <w:rsid w:val="00CD1328"/>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f8">
    <w:name w:val="Unresolved Mention"/>
    <w:basedOn w:val="a0"/>
    <w:uiPriority w:val="99"/>
    <w:semiHidden/>
    <w:unhideWhenUsed/>
    <w:rsid w:val="006C3071"/>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
    <w:link w:val="a9"/>
    <w:uiPriority w:val="99"/>
    <w:qFormat/>
    <w:rsid w:val="00135483"/>
    <w:pPr>
      <w:spacing w:after="160" w:line="240" w:lineRule="exact"/>
      <w:jc w:val="both"/>
    </w:pPr>
    <w:rPr>
      <w:rFonts w:ascii="Cambria" w:eastAsia="MS Mincho" w:hAnsi="Cambria" w:cs="Arial"/>
      <w:szCs w:val="24"/>
      <w:vertAlign w:val="superscript"/>
    </w:rPr>
  </w:style>
  <w:style w:type="table" w:styleId="4-6">
    <w:name w:val="Grid Table 4 Accent 6"/>
    <w:basedOn w:val="a1"/>
    <w:uiPriority w:val="49"/>
    <w:rsid w:val="002970FE"/>
    <w:rPr>
      <w:rFonts w:asciiTheme="minorHAnsi" w:eastAsiaTheme="minorHAnsi" w:hAnsiTheme="minorHAnsi" w:cstheme="minorBidi"/>
      <w:sz w:val="22"/>
      <w:szCs w:val="22"/>
      <w:lang w:val="el-G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83907">
      <w:bodyDiv w:val="1"/>
      <w:marLeft w:val="0"/>
      <w:marRight w:val="0"/>
      <w:marTop w:val="0"/>
      <w:marBottom w:val="0"/>
      <w:divBdr>
        <w:top w:val="none" w:sz="0" w:space="0" w:color="auto"/>
        <w:left w:val="none" w:sz="0" w:space="0" w:color="auto"/>
        <w:bottom w:val="none" w:sz="0" w:space="0" w:color="auto"/>
        <w:right w:val="none" w:sz="0" w:space="0" w:color="auto"/>
      </w:divBdr>
    </w:div>
    <w:div w:id="872302571">
      <w:bodyDiv w:val="1"/>
      <w:marLeft w:val="0"/>
      <w:marRight w:val="0"/>
      <w:marTop w:val="0"/>
      <w:marBottom w:val="0"/>
      <w:divBdr>
        <w:top w:val="none" w:sz="0" w:space="0" w:color="auto"/>
        <w:left w:val="none" w:sz="0" w:space="0" w:color="auto"/>
        <w:bottom w:val="none" w:sz="0" w:space="0" w:color="auto"/>
        <w:right w:val="none" w:sz="0" w:space="0" w:color="auto"/>
      </w:divBdr>
    </w:div>
    <w:div w:id="1435172938">
      <w:bodyDiv w:val="1"/>
      <w:marLeft w:val="0"/>
      <w:marRight w:val="0"/>
      <w:marTop w:val="0"/>
      <w:marBottom w:val="0"/>
      <w:divBdr>
        <w:top w:val="none" w:sz="0" w:space="0" w:color="auto"/>
        <w:left w:val="none" w:sz="0" w:space="0" w:color="auto"/>
        <w:bottom w:val="none" w:sz="0" w:space="0" w:color="auto"/>
        <w:right w:val="none" w:sz="0" w:space="0" w:color="auto"/>
      </w:divBdr>
    </w:div>
    <w:div w:id="1567715736">
      <w:bodyDiv w:val="1"/>
      <w:marLeft w:val="0"/>
      <w:marRight w:val="0"/>
      <w:marTop w:val="0"/>
      <w:marBottom w:val="0"/>
      <w:divBdr>
        <w:top w:val="none" w:sz="0" w:space="0" w:color="auto"/>
        <w:left w:val="none" w:sz="0" w:space="0" w:color="auto"/>
        <w:bottom w:val="none" w:sz="0" w:space="0" w:color="auto"/>
        <w:right w:val="none" w:sz="0" w:space="0" w:color="auto"/>
      </w:divBdr>
    </w:div>
    <w:div w:id="1578438244">
      <w:bodyDiv w:val="1"/>
      <w:marLeft w:val="0"/>
      <w:marRight w:val="0"/>
      <w:marTop w:val="0"/>
      <w:marBottom w:val="0"/>
      <w:divBdr>
        <w:top w:val="none" w:sz="0" w:space="0" w:color="auto"/>
        <w:left w:val="none" w:sz="0" w:space="0" w:color="auto"/>
        <w:bottom w:val="none" w:sz="0" w:space="0" w:color="auto"/>
        <w:right w:val="none" w:sz="0" w:space="0" w:color="auto"/>
      </w:divBdr>
    </w:div>
    <w:div w:id="1880046873">
      <w:bodyDiv w:val="1"/>
      <w:marLeft w:val="0"/>
      <w:marRight w:val="0"/>
      <w:marTop w:val="0"/>
      <w:marBottom w:val="0"/>
      <w:divBdr>
        <w:top w:val="none" w:sz="0" w:space="0" w:color="auto"/>
        <w:left w:val="none" w:sz="0" w:space="0" w:color="auto"/>
        <w:bottom w:val="none" w:sz="0" w:space="0" w:color="auto"/>
        <w:right w:val="none" w:sz="0" w:space="0" w:color="auto"/>
      </w:divBdr>
    </w:div>
    <w:div w:id="1903247769">
      <w:bodyDiv w:val="1"/>
      <w:marLeft w:val="0"/>
      <w:marRight w:val="0"/>
      <w:marTop w:val="0"/>
      <w:marBottom w:val="0"/>
      <w:divBdr>
        <w:top w:val="none" w:sz="0" w:space="0" w:color="auto"/>
        <w:left w:val="none" w:sz="0" w:space="0" w:color="auto"/>
        <w:bottom w:val="none" w:sz="0" w:space="0" w:color="auto"/>
        <w:right w:val="none" w:sz="0" w:space="0" w:color="auto"/>
      </w:divBdr>
    </w:div>
    <w:div w:id="19740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emf"/><Relationship Id="rId26" Type="http://schemas.openxmlformats.org/officeDocument/2006/relationships/diagramColors" Target="diagrams/colors1.xml"/><Relationship Id="rId39" Type="http://schemas.openxmlformats.org/officeDocument/2006/relationships/image" Target="media/image12.png"/><Relationship Id="rId21" Type="http://schemas.openxmlformats.org/officeDocument/2006/relationships/image" Target="media/image3.png"/><Relationship Id="rId34"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image" Target="media/image14.emf"/><Relationship Id="rId50" Type="http://schemas.openxmlformats.org/officeDocument/2006/relationships/image" Target="media/image16.emf"/><Relationship Id="rId55" Type="http://schemas.openxmlformats.org/officeDocument/2006/relationships/image" Target="media/image25.emf"/><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diagramQuickStyle" Target="diagrams/quickStyle1.xml"/><Relationship Id="rId33" Type="http://schemas.openxmlformats.org/officeDocument/2006/relationships/image" Target="media/image4.emf"/><Relationship Id="rId38" Type="http://schemas.openxmlformats.org/officeDocument/2006/relationships/image" Target="media/image7.png"/><Relationship Id="rId46" Type="http://schemas.openxmlformats.org/officeDocument/2006/relationships/image" Target="media/image1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www.sevbcsd.org.gr/sites/default/files/miscfiles/RES_05_C_09032022_REP_0.pdf" TargetMode="External"/><Relationship Id="rId29" Type="http://schemas.openxmlformats.org/officeDocument/2006/relationships/diagramLayout" Target="diagrams/layout2.xml"/><Relationship Id="rId41" Type="http://schemas.openxmlformats.org/officeDocument/2006/relationships/image" Target="media/image14.png"/><Relationship Id="rId54" Type="http://schemas.openxmlformats.org/officeDocument/2006/relationships/image" Target="media/image24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10.png"/><Relationship Id="rId40" Type="http://schemas.openxmlformats.org/officeDocument/2006/relationships/image" Target="media/image9.png"/><Relationship Id="rId45" Type="http://schemas.openxmlformats.org/officeDocument/2006/relationships/footer" Target="footer1.xml"/><Relationship Id="rId53" Type="http://schemas.openxmlformats.org/officeDocument/2006/relationships/image" Target="media/image19.emf"/><Relationship Id="rId58" Type="http://schemas.openxmlformats.org/officeDocument/2006/relationships/image" Target="media/image28.emf"/><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image" Target="media/image6.png"/><Relationship Id="rId49" Type="http://schemas.openxmlformats.org/officeDocument/2006/relationships/image" Target="media/image15.emf"/><Relationship Id="rId57" Type="http://schemas.openxmlformats.org/officeDocument/2006/relationships/image" Target="media/image27.emf"/><Relationship Id="rId10" Type="http://schemas.openxmlformats.org/officeDocument/2006/relationships/numbering" Target="numbering.xml"/><Relationship Id="rId19" Type="http://schemas.openxmlformats.org/officeDocument/2006/relationships/image" Target="media/image4.png"/><Relationship Id="rId31" Type="http://schemas.openxmlformats.org/officeDocument/2006/relationships/diagramColors" Target="diagrams/colors2.xml"/><Relationship Id="rId44" Type="http://schemas.openxmlformats.org/officeDocument/2006/relationships/header" Target="header1.xml"/><Relationship Id="rId52" Type="http://schemas.openxmlformats.org/officeDocument/2006/relationships/image" Target="media/image18.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s://eur-lex.europa.eu/legal-content/EL/TXT/?uri=CELEX%3A52021DC0550"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12.emf"/><Relationship Id="rId56" Type="http://schemas.openxmlformats.org/officeDocument/2006/relationships/image" Target="media/image26.emf"/><Relationship Id="rId8" Type="http://schemas.openxmlformats.org/officeDocument/2006/relationships/customXml" Target="../customXml/item8.xml"/><Relationship Id="rId51" Type="http://schemas.openxmlformats.org/officeDocument/2006/relationships/image" Target="media/image17.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2A1D98-0E03-46CE-A563-1650F3110DE2}"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US"/>
        </a:p>
      </dgm:t>
    </dgm:pt>
    <dgm:pt modelId="{779979A7-550B-4A5E-9A8E-45F1706D17EC}">
      <dgm:prSet phldrT="[Text]" custT="1"/>
      <dgm:spPr>
        <a:xfrm>
          <a:off x="132" y="2190"/>
          <a:ext cx="1970185" cy="633098"/>
        </a:xfrm>
        <a:prstGeom prst="rect">
          <a:avLst/>
        </a:prstGeom>
      </dgm:spPr>
      <dgm:t>
        <a:bodyPr/>
        <a:lstStyle/>
        <a:p>
          <a:r>
            <a:rPr lang="el-GR" sz="900" b="1" dirty="0">
              <a:latin typeface="Arial" panose="020B0604020202020204" pitchFamily="34" charset="0"/>
              <a:ea typeface="+mn-ea"/>
              <a:cs typeface="Arial" panose="020B0604020202020204" pitchFamily="34" charset="0"/>
            </a:rPr>
            <a:t>Τιμολόγηση</a:t>
          </a:r>
        </a:p>
      </dgm:t>
    </dgm:pt>
    <dgm:pt modelId="{3FB35096-CC1C-4B68-A71D-AB7419DFCEA8}" type="parTrans" cxnId="{9667F907-DE7B-4504-AF38-60E8F6609508}">
      <dgm:prSet/>
      <dgm:spPr/>
      <dgm:t>
        <a:bodyPr/>
        <a:lstStyle/>
        <a:p>
          <a:endParaRPr lang="en-US" sz="800">
            <a:latin typeface="Arial" panose="020B0604020202020204" pitchFamily="34" charset="0"/>
            <a:cs typeface="Arial" panose="020B0604020202020204" pitchFamily="34" charset="0"/>
          </a:endParaRPr>
        </a:p>
      </dgm:t>
    </dgm:pt>
    <dgm:pt modelId="{2E5B7E46-50A4-40C8-B53E-D1E867807589}" type="sibTrans" cxnId="{9667F907-DE7B-4504-AF38-60E8F6609508}">
      <dgm:prSet/>
      <dgm:spPr/>
      <dgm:t>
        <a:bodyPr/>
        <a:lstStyle/>
        <a:p>
          <a:endParaRPr lang="en-US" sz="800">
            <a:latin typeface="Arial" panose="020B0604020202020204" pitchFamily="34" charset="0"/>
            <a:cs typeface="Arial" panose="020B0604020202020204" pitchFamily="34" charset="0"/>
          </a:endParaRPr>
        </a:p>
      </dgm:t>
    </dgm:pt>
    <dgm:pt modelId="{93EFF6FD-89E9-478B-BF14-C76881DF9087}">
      <dgm:prSet phldrT="[Text]" custT="1"/>
      <dgm:spPr>
        <a:xfrm>
          <a:off x="2165" y="635289"/>
          <a:ext cx="1966118" cy="2415599"/>
        </a:xfrm>
        <a:prstGeom prst="rect">
          <a:avLst/>
        </a:prstGeom>
      </dgm:spPr>
      <dgm:t>
        <a:bodyPr/>
        <a:lstStyle/>
        <a:p>
          <a:pPr algn="l">
            <a:spcAft>
              <a:spcPts val="600"/>
            </a:spcAft>
          </a:pPr>
          <a:r>
            <a:rPr lang="el-GR" sz="800" b="0">
              <a:latin typeface="Arial" panose="020B0604020202020204" pitchFamily="34" charset="0"/>
              <a:ea typeface="+mn-ea"/>
              <a:cs typeface="Arial" panose="020B0604020202020204" pitchFamily="34" charset="0"/>
            </a:rPr>
            <a:t>Ισχυρότερο σύστημα εμπορίας δικαιωμάτων εκπομπών, μεταξύ άλλων και στις αεροπορικές μεταφορές</a:t>
          </a:r>
          <a:endParaRPr lang="el-GR" sz="800" b="0" dirty="0">
            <a:latin typeface="Arial" panose="020B0604020202020204" pitchFamily="34" charset="0"/>
            <a:ea typeface="+mn-ea"/>
            <a:cs typeface="Arial" panose="020B0604020202020204" pitchFamily="34" charset="0"/>
          </a:endParaRPr>
        </a:p>
      </dgm:t>
    </dgm:pt>
    <dgm:pt modelId="{2C16F100-2A42-463A-A468-5DE7FF35D10D}" type="parTrans" cxnId="{00E58CA8-9E8B-4F2F-92AE-F2670BEAD596}">
      <dgm:prSet/>
      <dgm:spPr/>
      <dgm:t>
        <a:bodyPr/>
        <a:lstStyle/>
        <a:p>
          <a:endParaRPr lang="en-US" sz="800">
            <a:latin typeface="Arial" panose="020B0604020202020204" pitchFamily="34" charset="0"/>
            <a:cs typeface="Arial" panose="020B0604020202020204" pitchFamily="34" charset="0"/>
          </a:endParaRPr>
        </a:p>
      </dgm:t>
    </dgm:pt>
    <dgm:pt modelId="{183D6304-EB46-4DE6-8A72-A5FA518178B4}" type="sibTrans" cxnId="{00E58CA8-9E8B-4F2F-92AE-F2670BEAD596}">
      <dgm:prSet/>
      <dgm:spPr/>
      <dgm:t>
        <a:bodyPr/>
        <a:lstStyle/>
        <a:p>
          <a:endParaRPr lang="en-US" sz="800">
            <a:latin typeface="Arial" panose="020B0604020202020204" pitchFamily="34" charset="0"/>
            <a:cs typeface="Arial" panose="020B0604020202020204" pitchFamily="34" charset="0"/>
          </a:endParaRPr>
        </a:p>
      </dgm:t>
    </dgm:pt>
    <dgm:pt modelId="{7B1F368D-47E6-4073-B3DA-FADBBD4B4306}">
      <dgm:prSet phldrT="[Text]" custT="1"/>
      <dgm:spPr>
        <a:xfrm>
          <a:off x="2165" y="635289"/>
          <a:ext cx="1966118" cy="2415599"/>
        </a:xfrm>
        <a:prstGeom prst="rect">
          <a:avLst/>
        </a:prstGeom>
      </dgm:spPr>
      <dgm:t>
        <a:bodyPr/>
        <a:lstStyle/>
        <a:p>
          <a:pPr algn="l">
            <a:spcAft>
              <a:spcPts val="600"/>
            </a:spcAft>
          </a:pPr>
          <a:r>
            <a:rPr lang="el-GR" sz="800" b="0" dirty="0" err="1">
              <a:latin typeface="Arial" panose="020B0604020202020204" pitchFamily="34" charset="0"/>
              <a:ea typeface="+mn-ea"/>
              <a:cs typeface="Arial" panose="020B0604020202020204" pitchFamily="34" charset="0"/>
            </a:rPr>
            <a:t>Επικαιροποιημένη</a:t>
          </a:r>
          <a:r>
            <a:rPr lang="el-GR" sz="800" b="0" dirty="0">
              <a:latin typeface="Arial" panose="020B0604020202020204" pitchFamily="34" charset="0"/>
              <a:ea typeface="+mn-ea"/>
              <a:cs typeface="Arial" panose="020B0604020202020204" pitchFamily="34" charset="0"/>
            </a:rPr>
            <a:t> οδηγία για τη φορολόγηση της ενέργειας</a:t>
          </a:r>
        </a:p>
      </dgm:t>
    </dgm:pt>
    <dgm:pt modelId="{2761CAB0-2E71-464D-8834-25BA2D17AD4C}" type="parTrans" cxnId="{B2DF0C58-DA4A-4685-9AF3-9C3CC774E519}">
      <dgm:prSet/>
      <dgm:spPr/>
      <dgm:t>
        <a:bodyPr/>
        <a:lstStyle/>
        <a:p>
          <a:endParaRPr lang="en-US" sz="800">
            <a:latin typeface="Arial" panose="020B0604020202020204" pitchFamily="34" charset="0"/>
            <a:cs typeface="Arial" panose="020B0604020202020204" pitchFamily="34" charset="0"/>
          </a:endParaRPr>
        </a:p>
      </dgm:t>
    </dgm:pt>
    <dgm:pt modelId="{B7AEDDD5-BAC7-46D6-82DF-1623459EB0F6}" type="sibTrans" cxnId="{B2DF0C58-DA4A-4685-9AF3-9C3CC774E519}">
      <dgm:prSet/>
      <dgm:spPr/>
      <dgm:t>
        <a:bodyPr/>
        <a:lstStyle/>
        <a:p>
          <a:endParaRPr lang="en-US" sz="800">
            <a:latin typeface="Arial" panose="020B0604020202020204" pitchFamily="34" charset="0"/>
            <a:cs typeface="Arial" panose="020B0604020202020204" pitchFamily="34" charset="0"/>
          </a:endParaRPr>
        </a:p>
      </dgm:t>
    </dgm:pt>
    <dgm:pt modelId="{23F4CC7C-FEB5-4D7D-B6EB-91EA1EA01F5B}">
      <dgm:prSet phldrT="[Text]" custT="1"/>
      <dgm:spPr>
        <a:xfrm>
          <a:off x="2191902" y="2190"/>
          <a:ext cx="1582745" cy="633098"/>
        </a:xfrm>
        <a:prstGeom prst="rect">
          <a:avLst/>
        </a:prstGeom>
      </dgm:spPr>
      <dgm:t>
        <a:bodyPr/>
        <a:lstStyle/>
        <a:p>
          <a:r>
            <a:rPr lang="el-GR" sz="900" b="1" dirty="0">
              <a:latin typeface="Arial" panose="020B0604020202020204" pitchFamily="34" charset="0"/>
              <a:ea typeface="+mn-ea"/>
              <a:cs typeface="Arial" panose="020B0604020202020204" pitchFamily="34" charset="0"/>
            </a:rPr>
            <a:t>Ποσοτικοί Στόχοι</a:t>
          </a:r>
        </a:p>
      </dgm:t>
    </dgm:pt>
    <dgm:pt modelId="{7D4C67B4-658B-4EC9-8462-847D5CAF7667}" type="parTrans" cxnId="{3DC56E12-D9D2-4BA9-91A2-2A6657548235}">
      <dgm:prSet/>
      <dgm:spPr/>
      <dgm:t>
        <a:bodyPr/>
        <a:lstStyle/>
        <a:p>
          <a:endParaRPr lang="en-US" sz="800">
            <a:latin typeface="Arial" panose="020B0604020202020204" pitchFamily="34" charset="0"/>
            <a:cs typeface="Arial" panose="020B0604020202020204" pitchFamily="34" charset="0"/>
          </a:endParaRPr>
        </a:p>
      </dgm:t>
    </dgm:pt>
    <dgm:pt modelId="{92A33E04-3305-4D46-9F95-7508B78D2C21}" type="sibTrans" cxnId="{3DC56E12-D9D2-4BA9-91A2-2A6657548235}">
      <dgm:prSet/>
      <dgm:spPr/>
      <dgm:t>
        <a:bodyPr/>
        <a:lstStyle/>
        <a:p>
          <a:endParaRPr lang="en-US" sz="800">
            <a:latin typeface="Arial" panose="020B0604020202020204" pitchFamily="34" charset="0"/>
            <a:cs typeface="Arial" panose="020B0604020202020204" pitchFamily="34" charset="0"/>
          </a:endParaRPr>
        </a:p>
      </dgm:t>
    </dgm:pt>
    <dgm:pt modelId="{B3F3B52B-54FA-4546-A62C-B874AD1A1C28}">
      <dgm:prSet phldrT="[Text]" custT="1"/>
      <dgm:spPr>
        <a:xfrm>
          <a:off x="2191902" y="635289"/>
          <a:ext cx="1582745" cy="2415599"/>
        </a:xfrm>
        <a:prstGeom prst="rect">
          <a:avLst/>
        </a:prstGeom>
      </dgm:spPr>
      <dgm:t>
        <a:bodyPr/>
        <a:lstStyle/>
        <a:p>
          <a:pPr>
            <a:spcAft>
              <a:spcPts val="600"/>
            </a:spcAft>
          </a:pPr>
          <a:r>
            <a:rPr lang="el-GR" sz="800">
              <a:latin typeface="Arial" panose="020B0604020202020204" pitchFamily="34" charset="0"/>
              <a:ea typeface="+mn-ea"/>
              <a:cs typeface="Arial" panose="020B0604020202020204" pitchFamily="34" charset="0"/>
            </a:rPr>
            <a:t>Επικαιροποιημένος κανονισμός για τον επιμερισμό των προσπαθειών</a:t>
          </a:r>
        </a:p>
      </dgm:t>
    </dgm:pt>
    <dgm:pt modelId="{5E56DF7F-868B-4ECA-8172-575AF09271EE}" type="parTrans" cxnId="{6004843E-CADF-479F-9AF3-432FD391BD99}">
      <dgm:prSet/>
      <dgm:spPr/>
      <dgm:t>
        <a:bodyPr/>
        <a:lstStyle/>
        <a:p>
          <a:endParaRPr lang="en-US" sz="800">
            <a:latin typeface="Arial" panose="020B0604020202020204" pitchFamily="34" charset="0"/>
            <a:cs typeface="Arial" panose="020B0604020202020204" pitchFamily="34" charset="0"/>
          </a:endParaRPr>
        </a:p>
      </dgm:t>
    </dgm:pt>
    <dgm:pt modelId="{9E7569AB-3095-4180-8710-A6E4B81D97D5}" type="sibTrans" cxnId="{6004843E-CADF-479F-9AF3-432FD391BD99}">
      <dgm:prSet/>
      <dgm:spPr/>
      <dgm:t>
        <a:bodyPr/>
        <a:lstStyle/>
        <a:p>
          <a:endParaRPr lang="en-US" sz="800">
            <a:latin typeface="Arial" panose="020B0604020202020204" pitchFamily="34" charset="0"/>
            <a:cs typeface="Arial" panose="020B0604020202020204" pitchFamily="34" charset="0"/>
          </a:endParaRPr>
        </a:p>
      </dgm:t>
    </dgm:pt>
    <dgm:pt modelId="{44C29911-D4C6-4D7F-B437-2C0DB4E63FA7}">
      <dgm:prSet phldrT="[Text]" custT="1"/>
      <dgm:spPr>
        <a:xfrm>
          <a:off x="2191902" y="635289"/>
          <a:ext cx="1582745" cy="2415599"/>
        </a:xfrm>
        <a:prstGeom prst="rect">
          <a:avLst/>
        </a:prstGeom>
      </dgm:spPr>
      <dgm:t>
        <a:bodyPr/>
        <a:lstStyle/>
        <a:p>
          <a:pPr>
            <a:spcAft>
              <a:spcPts val="600"/>
            </a:spcAft>
          </a:pPr>
          <a:r>
            <a:rPr lang="el-GR" sz="800">
              <a:latin typeface="Arial" panose="020B0604020202020204" pitchFamily="34" charset="0"/>
              <a:ea typeface="+mn-ea"/>
              <a:cs typeface="Arial" panose="020B0604020202020204" pitchFamily="34" charset="0"/>
            </a:rPr>
            <a:t>Επικαιροποιημένη οδηγία για τις ανανεώσιμες πηγές ενέργειας</a:t>
          </a:r>
        </a:p>
      </dgm:t>
    </dgm:pt>
    <dgm:pt modelId="{D3D60FF8-7050-497D-A13A-E961A27EA9B7}" type="parTrans" cxnId="{332C8444-8ECB-4E00-8E4A-16617E9525EF}">
      <dgm:prSet/>
      <dgm:spPr/>
      <dgm:t>
        <a:bodyPr/>
        <a:lstStyle/>
        <a:p>
          <a:endParaRPr lang="en-US" sz="800">
            <a:latin typeface="Arial" panose="020B0604020202020204" pitchFamily="34" charset="0"/>
            <a:cs typeface="Arial" panose="020B0604020202020204" pitchFamily="34" charset="0"/>
          </a:endParaRPr>
        </a:p>
      </dgm:t>
    </dgm:pt>
    <dgm:pt modelId="{28373426-2F7D-49E5-B8E5-216B9EC809BB}" type="sibTrans" cxnId="{332C8444-8ECB-4E00-8E4A-16617E9525EF}">
      <dgm:prSet/>
      <dgm:spPr/>
      <dgm:t>
        <a:bodyPr/>
        <a:lstStyle/>
        <a:p>
          <a:endParaRPr lang="en-US" sz="800">
            <a:latin typeface="Arial" panose="020B0604020202020204" pitchFamily="34" charset="0"/>
            <a:cs typeface="Arial" panose="020B0604020202020204" pitchFamily="34" charset="0"/>
          </a:endParaRPr>
        </a:p>
      </dgm:t>
    </dgm:pt>
    <dgm:pt modelId="{99577047-334D-4421-A345-1C6F0313E9A2}">
      <dgm:prSet phldrT="[Text]" custT="1"/>
      <dgm:spPr>
        <a:xfrm>
          <a:off x="3996232" y="635289"/>
          <a:ext cx="1582745" cy="2415599"/>
        </a:xfrm>
        <a:prstGeom prst="rect">
          <a:avLst/>
        </a:prstGeom>
      </dgm:spPr>
      <dgm:t>
        <a:bodyPr/>
        <a:lstStyle/>
        <a:p>
          <a:pPr>
            <a:spcAft>
              <a:spcPts val="600"/>
            </a:spcAft>
          </a:pPr>
          <a:r>
            <a:rPr lang="el-GR" sz="800" dirty="0">
              <a:latin typeface="Arial" panose="020B0604020202020204" pitchFamily="34" charset="0"/>
              <a:ea typeface="+mn-ea"/>
              <a:cs typeface="Arial" panose="020B0604020202020204" pitchFamily="34" charset="0"/>
            </a:rPr>
            <a:t>Αυστηρότερες επιδόσεις CO</a:t>
          </a:r>
          <a:r>
            <a:rPr lang="el-GR" sz="800" baseline="-25000" dirty="0">
              <a:latin typeface="Arial" panose="020B0604020202020204" pitchFamily="34" charset="0"/>
              <a:ea typeface="+mn-ea"/>
              <a:cs typeface="Arial" panose="020B0604020202020204" pitchFamily="34" charset="0"/>
            </a:rPr>
            <a:t>2</a:t>
          </a:r>
          <a:r>
            <a:rPr lang="el-GR" sz="800" dirty="0">
              <a:latin typeface="Arial" panose="020B0604020202020204" pitchFamily="34" charset="0"/>
              <a:ea typeface="+mn-ea"/>
              <a:cs typeface="Arial" panose="020B0604020202020204" pitchFamily="34" charset="0"/>
            </a:rPr>
            <a:t> για αυτοκίνητα &amp; ημιφορτηγά</a:t>
          </a:r>
        </a:p>
      </dgm:t>
    </dgm:pt>
    <dgm:pt modelId="{D5AC17EB-827A-442E-9DD9-7E2013A5A61E}" type="parTrans" cxnId="{45152DDA-16A8-4297-8B1D-AFA89C63FD7B}">
      <dgm:prSet/>
      <dgm:spPr/>
      <dgm:t>
        <a:bodyPr/>
        <a:lstStyle/>
        <a:p>
          <a:endParaRPr lang="en-US" sz="800">
            <a:latin typeface="Arial" panose="020B0604020202020204" pitchFamily="34" charset="0"/>
            <a:cs typeface="Arial" panose="020B0604020202020204" pitchFamily="34" charset="0"/>
          </a:endParaRPr>
        </a:p>
      </dgm:t>
    </dgm:pt>
    <dgm:pt modelId="{2DAEB3AC-BED1-4F4E-ABA6-9097F3DA9B57}" type="sibTrans" cxnId="{45152DDA-16A8-4297-8B1D-AFA89C63FD7B}">
      <dgm:prSet/>
      <dgm:spPr/>
      <dgm:t>
        <a:bodyPr/>
        <a:lstStyle/>
        <a:p>
          <a:endParaRPr lang="en-US" sz="800">
            <a:latin typeface="Arial" panose="020B0604020202020204" pitchFamily="34" charset="0"/>
            <a:cs typeface="Arial" panose="020B0604020202020204" pitchFamily="34" charset="0"/>
          </a:endParaRPr>
        </a:p>
      </dgm:t>
    </dgm:pt>
    <dgm:pt modelId="{17512971-0C87-4AB0-A62B-32314AA22CBD}">
      <dgm:prSet phldrT="[Text]" custT="1"/>
      <dgm:spPr>
        <a:xfrm>
          <a:off x="3996232" y="635289"/>
          <a:ext cx="1582745" cy="2415599"/>
        </a:xfrm>
        <a:prstGeom prst="rect">
          <a:avLst/>
        </a:prstGeom>
      </dgm:spPr>
      <dgm:t>
        <a:bodyPr/>
        <a:lstStyle/>
        <a:p>
          <a:pPr>
            <a:spcAft>
              <a:spcPts val="600"/>
            </a:spcAft>
          </a:pPr>
          <a:r>
            <a:rPr lang="el-GR" sz="800" dirty="0">
              <a:latin typeface="Arial" panose="020B0604020202020204" pitchFamily="34" charset="0"/>
              <a:ea typeface="+mn-ea"/>
              <a:cs typeface="Arial" panose="020B0604020202020204" pitchFamily="34" charset="0"/>
            </a:rPr>
            <a:t>Νέες υποδομές για εναλλακτικά καύσιμα</a:t>
          </a:r>
        </a:p>
      </dgm:t>
    </dgm:pt>
    <dgm:pt modelId="{7BA58182-A4F6-472A-A969-D12E6D5E2C93}" type="parTrans" cxnId="{A3C3DB89-B620-4593-880A-629E45AEF7A4}">
      <dgm:prSet/>
      <dgm:spPr/>
      <dgm:t>
        <a:bodyPr/>
        <a:lstStyle/>
        <a:p>
          <a:endParaRPr lang="en-US" sz="800">
            <a:latin typeface="Arial" panose="020B0604020202020204" pitchFamily="34" charset="0"/>
            <a:cs typeface="Arial" panose="020B0604020202020204" pitchFamily="34" charset="0"/>
          </a:endParaRPr>
        </a:p>
      </dgm:t>
    </dgm:pt>
    <dgm:pt modelId="{5C1D9E78-0688-4226-AE50-F1A4C0670D5E}" type="sibTrans" cxnId="{A3C3DB89-B620-4593-880A-629E45AEF7A4}">
      <dgm:prSet/>
      <dgm:spPr/>
      <dgm:t>
        <a:bodyPr/>
        <a:lstStyle/>
        <a:p>
          <a:endParaRPr lang="en-US" sz="800">
            <a:latin typeface="Arial" panose="020B0604020202020204" pitchFamily="34" charset="0"/>
            <a:cs typeface="Arial" panose="020B0604020202020204" pitchFamily="34" charset="0"/>
          </a:endParaRPr>
        </a:p>
      </dgm:t>
    </dgm:pt>
    <dgm:pt modelId="{E70674EF-1A16-4E66-8CD6-A66C73A46E9B}">
      <dgm:prSet phldrT="[Text]" custT="1"/>
      <dgm:spPr>
        <a:xfrm>
          <a:off x="2165" y="635289"/>
          <a:ext cx="1966118" cy="2415599"/>
        </a:xfrm>
        <a:prstGeom prst="rect">
          <a:avLst/>
        </a:prstGeom>
      </dgm:spPr>
      <dgm:t>
        <a:bodyPr/>
        <a:lstStyle/>
        <a:p>
          <a:pPr algn="l">
            <a:spcAft>
              <a:spcPts val="600"/>
            </a:spcAft>
          </a:pPr>
          <a:r>
            <a:rPr lang="el-GR" sz="800" b="0">
              <a:latin typeface="Arial" panose="020B0604020202020204" pitchFamily="34" charset="0"/>
              <a:ea typeface="+mn-ea"/>
              <a:cs typeface="Arial" panose="020B0604020202020204" pitchFamily="34" charset="0"/>
            </a:rPr>
            <a:t>Νέος μηχανισμός συνοριακής προσαρμογής άνθρακα</a:t>
          </a:r>
          <a:endParaRPr lang="el-GR" sz="800" b="0" dirty="0">
            <a:latin typeface="Arial" panose="020B0604020202020204" pitchFamily="34" charset="0"/>
            <a:ea typeface="+mn-ea"/>
            <a:cs typeface="Arial" panose="020B0604020202020204" pitchFamily="34" charset="0"/>
          </a:endParaRPr>
        </a:p>
      </dgm:t>
    </dgm:pt>
    <dgm:pt modelId="{A182D651-3F11-44D0-A376-55FAC0FE5F00}" type="parTrans" cxnId="{0F2962B7-4CA3-4567-BE81-57C349BCB983}">
      <dgm:prSet/>
      <dgm:spPr/>
      <dgm:t>
        <a:bodyPr/>
        <a:lstStyle/>
        <a:p>
          <a:endParaRPr lang="en-US" sz="800">
            <a:latin typeface="Arial" panose="020B0604020202020204" pitchFamily="34" charset="0"/>
            <a:cs typeface="Arial" panose="020B0604020202020204" pitchFamily="34" charset="0"/>
          </a:endParaRPr>
        </a:p>
      </dgm:t>
    </dgm:pt>
    <dgm:pt modelId="{375EB0F0-D7DD-4D79-8E53-672DA6C557D5}" type="sibTrans" cxnId="{0F2962B7-4CA3-4567-BE81-57C349BCB983}">
      <dgm:prSet/>
      <dgm:spPr/>
      <dgm:t>
        <a:bodyPr/>
        <a:lstStyle/>
        <a:p>
          <a:endParaRPr lang="en-US" sz="800">
            <a:latin typeface="Arial" panose="020B0604020202020204" pitchFamily="34" charset="0"/>
            <a:cs typeface="Arial" panose="020B0604020202020204" pitchFamily="34" charset="0"/>
          </a:endParaRPr>
        </a:p>
      </dgm:t>
    </dgm:pt>
    <dgm:pt modelId="{C334F273-A679-4C7D-ACC9-EB02E8A5403E}">
      <dgm:prSet phldrT="[Text]" custT="1"/>
      <dgm:spPr>
        <a:xfrm>
          <a:off x="2191902" y="635289"/>
          <a:ext cx="1582745" cy="2415599"/>
        </a:xfrm>
        <a:prstGeom prst="rect">
          <a:avLst/>
        </a:prstGeom>
      </dgm:spPr>
      <dgm:t>
        <a:bodyPr/>
        <a:lstStyle/>
        <a:p>
          <a:pPr>
            <a:spcAft>
              <a:spcPts val="600"/>
            </a:spcAft>
          </a:pPr>
          <a:r>
            <a:rPr lang="el-GR" sz="800">
              <a:latin typeface="Arial" panose="020B0604020202020204" pitchFamily="34" charset="0"/>
              <a:ea typeface="+mn-ea"/>
              <a:cs typeface="Arial" panose="020B0604020202020204" pitchFamily="34" charset="0"/>
            </a:rPr>
            <a:t>Επικαιροποιημένη οδηγία για την ενεργειακή απόδοση</a:t>
          </a:r>
        </a:p>
      </dgm:t>
    </dgm:pt>
    <dgm:pt modelId="{D5C9E277-48C8-479C-B0A4-4E2F44D6275E}" type="parTrans" cxnId="{07AE1E64-7950-4278-9542-3F0B70244F63}">
      <dgm:prSet/>
      <dgm:spPr/>
      <dgm:t>
        <a:bodyPr/>
        <a:lstStyle/>
        <a:p>
          <a:endParaRPr lang="en-US" sz="800">
            <a:latin typeface="Arial" panose="020B0604020202020204" pitchFamily="34" charset="0"/>
            <a:cs typeface="Arial" panose="020B0604020202020204" pitchFamily="34" charset="0"/>
          </a:endParaRPr>
        </a:p>
      </dgm:t>
    </dgm:pt>
    <dgm:pt modelId="{ED504DAB-4CE1-4C04-AB32-573B0315D84A}" type="sibTrans" cxnId="{07AE1E64-7950-4278-9542-3F0B70244F63}">
      <dgm:prSet/>
      <dgm:spPr/>
      <dgm:t>
        <a:bodyPr/>
        <a:lstStyle/>
        <a:p>
          <a:endParaRPr lang="en-US" sz="800">
            <a:latin typeface="Arial" panose="020B0604020202020204" pitchFamily="34" charset="0"/>
            <a:cs typeface="Arial" panose="020B0604020202020204" pitchFamily="34" charset="0"/>
          </a:endParaRPr>
        </a:p>
      </dgm:t>
    </dgm:pt>
    <dgm:pt modelId="{6927B4C4-B897-4BE8-A153-04651AFA5446}">
      <dgm:prSet phldrT="[Text]" custT="1"/>
      <dgm:spPr>
        <a:xfrm>
          <a:off x="3996232" y="635289"/>
          <a:ext cx="1582745" cy="2415599"/>
        </a:xfrm>
        <a:prstGeom prst="rect">
          <a:avLst/>
        </a:prstGeom>
      </dgm:spPr>
      <dgm:t>
        <a:bodyPr/>
        <a:lstStyle/>
        <a:p>
          <a:pPr>
            <a:spcAft>
              <a:spcPts val="600"/>
            </a:spcAft>
          </a:pPr>
          <a:r>
            <a:rPr lang="el-GR" sz="800">
              <a:latin typeface="Arial" panose="020B0604020202020204" pitchFamily="34" charset="0"/>
              <a:ea typeface="+mn-ea"/>
              <a:cs typeface="Arial" panose="020B0604020202020204" pitchFamily="34" charset="0"/>
            </a:rPr>
            <a:t>ReFuelEU: πιο βιώσιμα καύσιμα για την αεροπορία</a:t>
          </a:r>
        </a:p>
      </dgm:t>
    </dgm:pt>
    <dgm:pt modelId="{3470F78A-DA05-4185-8248-2C3B471BA329}" type="parTrans" cxnId="{1C93D400-B429-4672-9138-F274FFFAEB85}">
      <dgm:prSet/>
      <dgm:spPr/>
      <dgm:t>
        <a:bodyPr/>
        <a:lstStyle/>
        <a:p>
          <a:endParaRPr lang="en-US" sz="800">
            <a:latin typeface="Arial" panose="020B0604020202020204" pitchFamily="34" charset="0"/>
            <a:cs typeface="Arial" panose="020B0604020202020204" pitchFamily="34" charset="0"/>
          </a:endParaRPr>
        </a:p>
      </dgm:t>
    </dgm:pt>
    <dgm:pt modelId="{6ECBD54F-E067-40A7-AA31-5C7C4407B5F9}" type="sibTrans" cxnId="{1C93D400-B429-4672-9138-F274FFFAEB85}">
      <dgm:prSet/>
      <dgm:spPr/>
      <dgm:t>
        <a:bodyPr/>
        <a:lstStyle/>
        <a:p>
          <a:endParaRPr lang="en-US" sz="800">
            <a:latin typeface="Arial" panose="020B0604020202020204" pitchFamily="34" charset="0"/>
            <a:cs typeface="Arial" panose="020B0604020202020204" pitchFamily="34" charset="0"/>
          </a:endParaRPr>
        </a:p>
      </dgm:t>
    </dgm:pt>
    <dgm:pt modelId="{AB97B14D-7B0A-44CF-8182-04F579A33BB9}">
      <dgm:prSet phldrT="[Text]" custT="1"/>
      <dgm:spPr>
        <a:xfrm>
          <a:off x="3996232" y="635289"/>
          <a:ext cx="1582745" cy="2415599"/>
        </a:xfrm>
        <a:prstGeom prst="rect">
          <a:avLst/>
        </a:prstGeom>
      </dgm:spPr>
      <dgm:t>
        <a:bodyPr/>
        <a:lstStyle/>
        <a:p>
          <a:pPr>
            <a:spcAft>
              <a:spcPts val="600"/>
            </a:spcAft>
          </a:pPr>
          <a:r>
            <a:rPr lang="el-GR" sz="800">
              <a:latin typeface="Arial" panose="020B0604020202020204" pitchFamily="34" charset="0"/>
              <a:ea typeface="+mn-ea"/>
              <a:cs typeface="Arial" panose="020B0604020202020204" pitchFamily="34" charset="0"/>
            </a:rPr>
            <a:t>FuelEU: καθαρότερα καύσιμα για τη ναυτιλία</a:t>
          </a:r>
        </a:p>
      </dgm:t>
    </dgm:pt>
    <dgm:pt modelId="{0EA4CF6E-9703-4643-AB96-1C0041C4354D}" type="parTrans" cxnId="{927A6782-703A-4879-83E6-79CEC5DB9463}">
      <dgm:prSet/>
      <dgm:spPr/>
      <dgm:t>
        <a:bodyPr/>
        <a:lstStyle/>
        <a:p>
          <a:endParaRPr lang="en-US" sz="800">
            <a:latin typeface="Arial" panose="020B0604020202020204" pitchFamily="34" charset="0"/>
            <a:cs typeface="Arial" panose="020B0604020202020204" pitchFamily="34" charset="0"/>
          </a:endParaRPr>
        </a:p>
      </dgm:t>
    </dgm:pt>
    <dgm:pt modelId="{4EC9A0CF-68E5-43D8-8524-FDB062CB87ED}" type="sibTrans" cxnId="{927A6782-703A-4879-83E6-79CEC5DB9463}">
      <dgm:prSet/>
      <dgm:spPr/>
      <dgm:t>
        <a:bodyPr/>
        <a:lstStyle/>
        <a:p>
          <a:endParaRPr lang="en-US" sz="800">
            <a:latin typeface="Arial" panose="020B0604020202020204" pitchFamily="34" charset="0"/>
            <a:cs typeface="Arial" panose="020B0604020202020204" pitchFamily="34" charset="0"/>
          </a:endParaRPr>
        </a:p>
      </dgm:t>
    </dgm:pt>
    <dgm:pt modelId="{D17C8802-B6D5-447C-9498-BEBB4E93E99E}">
      <dgm:prSet phldrT="[Text]" custT="1"/>
      <dgm:spPr>
        <a:xfrm>
          <a:off x="2191902" y="635289"/>
          <a:ext cx="1582745" cy="2415599"/>
        </a:xfrm>
        <a:prstGeom prst="rect">
          <a:avLst/>
        </a:prstGeom>
      </dgm:spPr>
      <dgm:t>
        <a:bodyPr/>
        <a:lstStyle/>
        <a:p>
          <a:pPr>
            <a:spcAft>
              <a:spcPts val="600"/>
            </a:spcAft>
          </a:pPr>
          <a:r>
            <a:rPr lang="el-GR" sz="800" dirty="0" err="1">
              <a:latin typeface="Arial" panose="020B0604020202020204" pitchFamily="34" charset="0"/>
              <a:ea typeface="+mn-ea"/>
              <a:cs typeface="Arial" panose="020B0604020202020204" pitchFamily="34" charset="0"/>
            </a:rPr>
            <a:t>Επικαιροποιημένος</a:t>
          </a:r>
          <a:r>
            <a:rPr lang="el-GR" sz="800" dirty="0">
              <a:latin typeface="Arial" panose="020B0604020202020204" pitchFamily="34" charset="0"/>
              <a:ea typeface="+mn-ea"/>
              <a:cs typeface="Arial" panose="020B0604020202020204" pitchFamily="34" charset="0"/>
            </a:rPr>
            <a:t> κανονισμός για τη χρήση γης, την αλλαγή χρήσης γης και τη δασοκομία</a:t>
          </a:r>
        </a:p>
      </dgm:t>
    </dgm:pt>
    <dgm:pt modelId="{2D373468-F7C4-42DA-AC48-D173B3399CE4}" type="parTrans" cxnId="{16857DBC-360D-497C-9FEA-069AD7B18032}">
      <dgm:prSet/>
      <dgm:spPr/>
      <dgm:t>
        <a:bodyPr/>
        <a:lstStyle/>
        <a:p>
          <a:endParaRPr lang="en-US" sz="800">
            <a:latin typeface="Arial" panose="020B0604020202020204" pitchFamily="34" charset="0"/>
            <a:cs typeface="Arial" panose="020B0604020202020204" pitchFamily="34" charset="0"/>
          </a:endParaRPr>
        </a:p>
      </dgm:t>
    </dgm:pt>
    <dgm:pt modelId="{8BCFF750-A5C0-4440-B567-2EA3CB6F75BA}" type="sibTrans" cxnId="{16857DBC-360D-497C-9FEA-069AD7B18032}">
      <dgm:prSet/>
      <dgm:spPr/>
      <dgm:t>
        <a:bodyPr/>
        <a:lstStyle/>
        <a:p>
          <a:endParaRPr lang="en-US" sz="800">
            <a:latin typeface="Arial" panose="020B0604020202020204" pitchFamily="34" charset="0"/>
            <a:cs typeface="Arial" panose="020B0604020202020204" pitchFamily="34" charset="0"/>
          </a:endParaRPr>
        </a:p>
      </dgm:t>
    </dgm:pt>
    <dgm:pt modelId="{42FB11E1-98DE-4DDE-A94F-30FDA957E700}">
      <dgm:prSet phldrT="[Text]" custT="1"/>
      <dgm:spPr>
        <a:xfrm>
          <a:off x="2165" y="635289"/>
          <a:ext cx="1966118" cy="2415599"/>
        </a:xfrm>
        <a:prstGeom prst="rect">
          <a:avLst/>
        </a:prstGeom>
      </dgm:spPr>
      <dgm:t>
        <a:bodyPr/>
        <a:lstStyle/>
        <a:p>
          <a:pPr algn="l">
            <a:spcAft>
              <a:spcPts val="600"/>
            </a:spcAft>
          </a:pPr>
          <a:r>
            <a:rPr lang="el-GR" sz="800" b="0" dirty="0">
              <a:latin typeface="Arial" panose="020B0604020202020204" pitchFamily="34" charset="0"/>
              <a:ea typeface="+mn-ea"/>
              <a:cs typeface="Arial" panose="020B0604020202020204" pitchFamily="34" charset="0"/>
            </a:rPr>
            <a:t>Επέκταση της εμπορίας εκπομπών στις θαλάσσιες και οδικές μεταφορές και στα κτίρια</a:t>
          </a:r>
        </a:p>
      </dgm:t>
    </dgm:pt>
    <dgm:pt modelId="{D54A272C-750B-433E-960F-B8BEED61F174}" type="parTrans" cxnId="{751B4775-692F-4AE1-9C56-ABED7F696F1A}">
      <dgm:prSet/>
      <dgm:spPr/>
      <dgm:t>
        <a:bodyPr/>
        <a:lstStyle/>
        <a:p>
          <a:endParaRPr lang="en-US" sz="800">
            <a:latin typeface="Arial" panose="020B0604020202020204" pitchFamily="34" charset="0"/>
            <a:cs typeface="Arial" panose="020B0604020202020204" pitchFamily="34" charset="0"/>
          </a:endParaRPr>
        </a:p>
      </dgm:t>
    </dgm:pt>
    <dgm:pt modelId="{B41A047E-451B-4975-A736-C257F535799B}" type="sibTrans" cxnId="{751B4775-692F-4AE1-9C56-ABED7F696F1A}">
      <dgm:prSet/>
      <dgm:spPr/>
      <dgm:t>
        <a:bodyPr/>
        <a:lstStyle/>
        <a:p>
          <a:endParaRPr lang="en-US" sz="800">
            <a:latin typeface="Arial" panose="020B0604020202020204" pitchFamily="34" charset="0"/>
            <a:cs typeface="Arial" panose="020B0604020202020204" pitchFamily="34" charset="0"/>
          </a:endParaRPr>
        </a:p>
      </dgm:t>
    </dgm:pt>
    <dgm:pt modelId="{A942DE08-2442-4DC1-803A-AB2122BA6C3C}">
      <dgm:prSet phldrT="[Text]" custT="1"/>
      <dgm:spPr>
        <a:xfrm>
          <a:off x="3996232" y="2190"/>
          <a:ext cx="1582745" cy="633098"/>
        </a:xfrm>
        <a:prstGeom prst="rect">
          <a:avLst/>
        </a:prstGeom>
      </dgm:spPr>
      <dgm:t>
        <a:bodyPr/>
        <a:lstStyle/>
        <a:p>
          <a:r>
            <a:rPr lang="el-GR" sz="900" b="1" dirty="0">
              <a:latin typeface="Arial" panose="020B0604020202020204" pitchFamily="34" charset="0"/>
              <a:ea typeface="+mn-ea"/>
              <a:cs typeface="Arial" panose="020B0604020202020204" pitchFamily="34" charset="0"/>
            </a:rPr>
            <a:t>Κανόνες</a:t>
          </a:r>
        </a:p>
      </dgm:t>
    </dgm:pt>
    <dgm:pt modelId="{ACBAF6BC-C758-4A22-8663-5FA6B112B6D2}" type="sibTrans" cxnId="{C5ECB535-B694-45CB-BB88-BD99E4007DA4}">
      <dgm:prSet/>
      <dgm:spPr/>
      <dgm:t>
        <a:bodyPr/>
        <a:lstStyle/>
        <a:p>
          <a:endParaRPr lang="en-US" sz="800">
            <a:latin typeface="Arial" panose="020B0604020202020204" pitchFamily="34" charset="0"/>
            <a:cs typeface="Arial" panose="020B0604020202020204" pitchFamily="34" charset="0"/>
          </a:endParaRPr>
        </a:p>
      </dgm:t>
    </dgm:pt>
    <dgm:pt modelId="{0053CA57-BC15-4B93-A815-DF42D4ED485A}" type="parTrans" cxnId="{C5ECB535-B694-45CB-BB88-BD99E4007DA4}">
      <dgm:prSet/>
      <dgm:spPr/>
      <dgm:t>
        <a:bodyPr/>
        <a:lstStyle/>
        <a:p>
          <a:endParaRPr lang="en-US" sz="800">
            <a:latin typeface="Arial" panose="020B0604020202020204" pitchFamily="34" charset="0"/>
            <a:cs typeface="Arial" panose="020B0604020202020204" pitchFamily="34" charset="0"/>
          </a:endParaRPr>
        </a:p>
      </dgm:t>
    </dgm:pt>
    <dgm:pt modelId="{C0FD6520-B59C-47BD-9FFE-E928B94D81DE}">
      <dgm:prSet phldrT="[Text]" custT="1"/>
      <dgm:spPr>
        <a:xfrm>
          <a:off x="3996232" y="635289"/>
          <a:ext cx="1582745" cy="2415599"/>
        </a:xfrm>
      </dgm:spPr>
      <dgm:t>
        <a:bodyPr/>
        <a:lstStyle/>
        <a:p>
          <a:pPr>
            <a:spcAft>
              <a:spcPts val="600"/>
            </a:spcAft>
          </a:pPr>
          <a:endParaRPr lang="el-GR" sz="800">
            <a:latin typeface="Arial" panose="020B0604020202020204" pitchFamily="34" charset="0"/>
            <a:ea typeface="+mn-ea"/>
            <a:cs typeface="Arial" panose="020B0604020202020204" pitchFamily="34" charset="0"/>
          </a:endParaRPr>
        </a:p>
      </dgm:t>
    </dgm:pt>
    <dgm:pt modelId="{539C148D-7F4A-4697-BBBF-4057F41D016A}" type="parTrans" cxnId="{40458622-0826-41AF-9664-83E8C43B1CA1}">
      <dgm:prSet/>
      <dgm:spPr/>
      <dgm:t>
        <a:bodyPr/>
        <a:lstStyle/>
        <a:p>
          <a:endParaRPr lang="en-US" sz="800">
            <a:latin typeface="Arial" panose="020B0604020202020204" pitchFamily="34" charset="0"/>
            <a:cs typeface="Arial" panose="020B0604020202020204" pitchFamily="34" charset="0"/>
          </a:endParaRPr>
        </a:p>
      </dgm:t>
    </dgm:pt>
    <dgm:pt modelId="{08CC2993-933B-4F1F-9C2C-2805472E7D8B}" type="sibTrans" cxnId="{40458622-0826-41AF-9664-83E8C43B1CA1}">
      <dgm:prSet/>
      <dgm:spPr/>
      <dgm:t>
        <a:bodyPr/>
        <a:lstStyle/>
        <a:p>
          <a:endParaRPr lang="en-US" sz="800">
            <a:latin typeface="Arial" panose="020B0604020202020204" pitchFamily="34" charset="0"/>
            <a:cs typeface="Arial" panose="020B0604020202020204" pitchFamily="34" charset="0"/>
          </a:endParaRPr>
        </a:p>
      </dgm:t>
    </dgm:pt>
    <dgm:pt modelId="{DD1D2862-3E47-4251-8FDE-9F9139E3EA91}" type="pres">
      <dgm:prSet presAssocID="{352A1D98-0E03-46CE-A563-1650F3110DE2}" presName="Name0" presStyleCnt="0">
        <dgm:presLayoutVars>
          <dgm:dir/>
          <dgm:animLvl val="lvl"/>
          <dgm:resizeHandles val="exact"/>
        </dgm:presLayoutVars>
      </dgm:prSet>
      <dgm:spPr/>
    </dgm:pt>
    <dgm:pt modelId="{92CC389A-A7A5-497E-AB54-073CEA591A11}" type="pres">
      <dgm:prSet presAssocID="{779979A7-550B-4A5E-9A8E-45F1706D17EC}" presName="composite" presStyleCnt="0"/>
      <dgm:spPr/>
    </dgm:pt>
    <dgm:pt modelId="{4DABADC3-65C1-4D57-9E5B-CEA4B68F0625}" type="pres">
      <dgm:prSet presAssocID="{779979A7-550B-4A5E-9A8E-45F1706D17EC}" presName="parTx" presStyleLbl="alignNode1" presStyleIdx="0" presStyleCnt="3" custScaleX="101312">
        <dgm:presLayoutVars>
          <dgm:chMax val="0"/>
          <dgm:chPref val="0"/>
          <dgm:bulletEnabled val="1"/>
        </dgm:presLayoutVars>
      </dgm:prSet>
      <dgm:spPr/>
    </dgm:pt>
    <dgm:pt modelId="{B28385F0-004E-49E4-B3E0-92C76305D9EB}" type="pres">
      <dgm:prSet presAssocID="{779979A7-550B-4A5E-9A8E-45F1706D17EC}" presName="desTx" presStyleLbl="alignAccFollowNode1" presStyleIdx="0" presStyleCnt="3" custScaleX="101463">
        <dgm:presLayoutVars>
          <dgm:bulletEnabled val="1"/>
        </dgm:presLayoutVars>
      </dgm:prSet>
      <dgm:spPr>
        <a:prstGeom prst="rect">
          <a:avLst/>
        </a:prstGeom>
      </dgm:spPr>
    </dgm:pt>
    <dgm:pt modelId="{5A331936-AB8C-4C6B-B3EF-B54DE6F71811}" type="pres">
      <dgm:prSet presAssocID="{2E5B7E46-50A4-40C8-B53E-D1E867807589}" presName="space" presStyleCnt="0"/>
      <dgm:spPr/>
    </dgm:pt>
    <dgm:pt modelId="{CB7A7AE4-B7ED-437C-A574-D0B188A0B655}" type="pres">
      <dgm:prSet presAssocID="{23F4CC7C-FEB5-4D7D-B6EB-91EA1EA01F5B}" presName="composite" presStyleCnt="0"/>
      <dgm:spPr/>
    </dgm:pt>
    <dgm:pt modelId="{D89AFBB7-C6A1-4D17-9BC6-3AD584BC381D}" type="pres">
      <dgm:prSet presAssocID="{23F4CC7C-FEB5-4D7D-B6EB-91EA1EA01F5B}" presName="parTx" presStyleLbl="alignNode1" presStyleIdx="1" presStyleCnt="3">
        <dgm:presLayoutVars>
          <dgm:chMax val="0"/>
          <dgm:chPref val="0"/>
          <dgm:bulletEnabled val="1"/>
        </dgm:presLayoutVars>
      </dgm:prSet>
      <dgm:spPr/>
    </dgm:pt>
    <dgm:pt modelId="{9AE0A83D-4768-4F49-B274-F567ECC1D482}" type="pres">
      <dgm:prSet presAssocID="{23F4CC7C-FEB5-4D7D-B6EB-91EA1EA01F5B}" presName="desTx" presStyleLbl="alignAccFollowNode1" presStyleIdx="1" presStyleCnt="3" custScaleY="100000">
        <dgm:presLayoutVars>
          <dgm:bulletEnabled val="1"/>
        </dgm:presLayoutVars>
      </dgm:prSet>
      <dgm:spPr/>
    </dgm:pt>
    <dgm:pt modelId="{5599B8A3-2EE7-4965-96B0-3DA4FC45B49A}" type="pres">
      <dgm:prSet presAssocID="{92A33E04-3305-4D46-9F95-7508B78D2C21}" presName="space" presStyleCnt="0"/>
      <dgm:spPr/>
    </dgm:pt>
    <dgm:pt modelId="{9B474EEB-D089-420D-B502-DAC70290324C}" type="pres">
      <dgm:prSet presAssocID="{A942DE08-2442-4DC1-803A-AB2122BA6C3C}" presName="composite" presStyleCnt="0"/>
      <dgm:spPr/>
    </dgm:pt>
    <dgm:pt modelId="{443D45DC-0739-488E-8051-8AFFEFB655FE}" type="pres">
      <dgm:prSet presAssocID="{A942DE08-2442-4DC1-803A-AB2122BA6C3C}" presName="parTx" presStyleLbl="alignNode1" presStyleIdx="2" presStyleCnt="3">
        <dgm:presLayoutVars>
          <dgm:chMax val="0"/>
          <dgm:chPref val="0"/>
          <dgm:bulletEnabled val="1"/>
        </dgm:presLayoutVars>
      </dgm:prSet>
      <dgm:spPr/>
    </dgm:pt>
    <dgm:pt modelId="{5970B092-B476-4AF1-8858-7DB3E496904B}" type="pres">
      <dgm:prSet presAssocID="{A942DE08-2442-4DC1-803A-AB2122BA6C3C}" presName="desTx" presStyleLbl="alignAccFollowNode1" presStyleIdx="2" presStyleCnt="3">
        <dgm:presLayoutVars>
          <dgm:bulletEnabled val="1"/>
        </dgm:presLayoutVars>
      </dgm:prSet>
      <dgm:spPr>
        <a:prstGeom prst="rect">
          <a:avLst/>
        </a:prstGeom>
      </dgm:spPr>
    </dgm:pt>
  </dgm:ptLst>
  <dgm:cxnLst>
    <dgm:cxn modelId="{1C93D400-B429-4672-9138-F274FFFAEB85}" srcId="{A942DE08-2442-4DC1-803A-AB2122BA6C3C}" destId="{6927B4C4-B897-4BE8-A153-04651AFA5446}" srcOrd="2" destOrd="0" parTransId="{3470F78A-DA05-4185-8248-2C3B471BA329}" sibTransId="{6ECBD54F-E067-40A7-AA31-5C7C4407B5F9}"/>
    <dgm:cxn modelId="{3C00DF00-F56C-4339-972C-B7E852AD0DEF}" type="presOf" srcId="{7B1F368D-47E6-4073-B3DA-FADBBD4B4306}" destId="{B28385F0-004E-49E4-B3E0-92C76305D9EB}" srcOrd="0" destOrd="2" presId="urn:microsoft.com/office/officeart/2005/8/layout/hList1"/>
    <dgm:cxn modelId="{E9BA6605-BB54-4545-B313-466847841E85}" type="presOf" srcId="{E70674EF-1A16-4E66-8CD6-A66C73A46E9B}" destId="{B28385F0-004E-49E4-B3E0-92C76305D9EB}" srcOrd="0" destOrd="3" presId="urn:microsoft.com/office/officeart/2005/8/layout/hList1"/>
    <dgm:cxn modelId="{9667F907-DE7B-4504-AF38-60E8F6609508}" srcId="{352A1D98-0E03-46CE-A563-1650F3110DE2}" destId="{779979A7-550B-4A5E-9A8E-45F1706D17EC}" srcOrd="0" destOrd="0" parTransId="{3FB35096-CC1C-4B68-A71D-AB7419DFCEA8}" sibTransId="{2E5B7E46-50A4-40C8-B53E-D1E867807589}"/>
    <dgm:cxn modelId="{2580C30B-74F7-4333-B8DC-498EF53C3193}" type="presOf" srcId="{D17C8802-B6D5-447C-9498-BEBB4E93E99E}" destId="{9AE0A83D-4768-4F49-B274-F567ECC1D482}" srcOrd="0" destOrd="1" presId="urn:microsoft.com/office/officeart/2005/8/layout/hList1"/>
    <dgm:cxn modelId="{3DC56E12-D9D2-4BA9-91A2-2A6657548235}" srcId="{352A1D98-0E03-46CE-A563-1650F3110DE2}" destId="{23F4CC7C-FEB5-4D7D-B6EB-91EA1EA01F5B}" srcOrd="1" destOrd="0" parTransId="{7D4C67B4-658B-4EC9-8462-847D5CAF7667}" sibTransId="{92A33E04-3305-4D46-9F95-7508B78D2C21}"/>
    <dgm:cxn modelId="{40458622-0826-41AF-9664-83E8C43B1CA1}" srcId="{A942DE08-2442-4DC1-803A-AB2122BA6C3C}" destId="{C0FD6520-B59C-47BD-9FFE-E928B94D81DE}" srcOrd="4" destOrd="0" parTransId="{539C148D-7F4A-4697-BBBF-4057F41D016A}" sibTransId="{08CC2993-933B-4F1F-9C2C-2805472E7D8B}"/>
    <dgm:cxn modelId="{16F46334-DB7E-4EBA-92C7-219A977CDEC6}" type="presOf" srcId="{C334F273-A679-4C7D-ACC9-EB02E8A5403E}" destId="{9AE0A83D-4768-4F49-B274-F567ECC1D482}" srcOrd="0" destOrd="3" presId="urn:microsoft.com/office/officeart/2005/8/layout/hList1"/>
    <dgm:cxn modelId="{C5ECB535-B694-45CB-BB88-BD99E4007DA4}" srcId="{352A1D98-0E03-46CE-A563-1650F3110DE2}" destId="{A942DE08-2442-4DC1-803A-AB2122BA6C3C}" srcOrd="2" destOrd="0" parTransId="{0053CA57-BC15-4B93-A815-DF42D4ED485A}" sibTransId="{ACBAF6BC-C758-4A22-8663-5FA6B112B6D2}"/>
    <dgm:cxn modelId="{6004843E-CADF-479F-9AF3-432FD391BD99}" srcId="{23F4CC7C-FEB5-4D7D-B6EB-91EA1EA01F5B}" destId="{B3F3B52B-54FA-4546-A62C-B874AD1A1C28}" srcOrd="0" destOrd="0" parTransId="{5E56DF7F-868B-4ECA-8172-575AF09271EE}" sibTransId="{9E7569AB-3095-4180-8710-A6E4B81D97D5}"/>
    <dgm:cxn modelId="{07AE1E64-7950-4278-9542-3F0B70244F63}" srcId="{23F4CC7C-FEB5-4D7D-B6EB-91EA1EA01F5B}" destId="{C334F273-A679-4C7D-ACC9-EB02E8A5403E}" srcOrd="3" destOrd="0" parTransId="{D5C9E277-48C8-479C-B0A4-4E2F44D6275E}" sibTransId="{ED504DAB-4CE1-4C04-AB32-573B0315D84A}"/>
    <dgm:cxn modelId="{332C8444-8ECB-4E00-8E4A-16617E9525EF}" srcId="{23F4CC7C-FEB5-4D7D-B6EB-91EA1EA01F5B}" destId="{44C29911-D4C6-4D7F-B437-2C0DB4E63FA7}" srcOrd="2" destOrd="0" parTransId="{D3D60FF8-7050-497D-A13A-E961A27EA9B7}" sibTransId="{28373426-2F7D-49E5-B8E5-216B9EC809BB}"/>
    <dgm:cxn modelId="{30D7BD4B-6D98-469C-A864-ED2743414857}" type="presOf" srcId="{99577047-334D-4421-A345-1C6F0313E9A2}" destId="{5970B092-B476-4AF1-8858-7DB3E496904B}" srcOrd="0" destOrd="0" presId="urn:microsoft.com/office/officeart/2005/8/layout/hList1"/>
    <dgm:cxn modelId="{2630364C-6351-4637-84FC-22140FB21E58}" type="presOf" srcId="{42FB11E1-98DE-4DDE-A94F-30FDA957E700}" destId="{B28385F0-004E-49E4-B3E0-92C76305D9EB}" srcOrd="0" destOrd="1" presId="urn:microsoft.com/office/officeart/2005/8/layout/hList1"/>
    <dgm:cxn modelId="{E2D07B6F-4924-43F5-9B1C-776D995AFB67}" type="presOf" srcId="{C0FD6520-B59C-47BD-9FFE-E928B94D81DE}" destId="{5970B092-B476-4AF1-8858-7DB3E496904B}" srcOrd="0" destOrd="4" presId="urn:microsoft.com/office/officeart/2005/8/layout/hList1"/>
    <dgm:cxn modelId="{BBC0ED70-7AFE-49E4-8C76-AF9AE980780E}" type="presOf" srcId="{17512971-0C87-4AB0-A62B-32314AA22CBD}" destId="{5970B092-B476-4AF1-8858-7DB3E496904B}" srcOrd="0" destOrd="1" presId="urn:microsoft.com/office/officeart/2005/8/layout/hList1"/>
    <dgm:cxn modelId="{20E9BD74-CFA9-4E1F-9F5F-1276B45305C6}" type="presOf" srcId="{B3F3B52B-54FA-4546-A62C-B874AD1A1C28}" destId="{9AE0A83D-4768-4F49-B274-F567ECC1D482}" srcOrd="0" destOrd="0" presId="urn:microsoft.com/office/officeart/2005/8/layout/hList1"/>
    <dgm:cxn modelId="{DD71D774-B1F5-4E35-ABC8-80294B9B976C}" type="presOf" srcId="{23F4CC7C-FEB5-4D7D-B6EB-91EA1EA01F5B}" destId="{D89AFBB7-C6A1-4D17-9BC6-3AD584BC381D}" srcOrd="0" destOrd="0" presId="urn:microsoft.com/office/officeart/2005/8/layout/hList1"/>
    <dgm:cxn modelId="{751B4775-692F-4AE1-9C56-ABED7F696F1A}" srcId="{779979A7-550B-4A5E-9A8E-45F1706D17EC}" destId="{42FB11E1-98DE-4DDE-A94F-30FDA957E700}" srcOrd="1" destOrd="0" parTransId="{D54A272C-750B-433E-960F-B8BEED61F174}" sibTransId="{B41A047E-451B-4975-A736-C257F535799B}"/>
    <dgm:cxn modelId="{B2DF0C58-DA4A-4685-9AF3-9C3CC774E519}" srcId="{779979A7-550B-4A5E-9A8E-45F1706D17EC}" destId="{7B1F368D-47E6-4073-B3DA-FADBBD4B4306}" srcOrd="2" destOrd="0" parTransId="{2761CAB0-2E71-464D-8834-25BA2D17AD4C}" sibTransId="{B7AEDDD5-BAC7-46D6-82DF-1623459EB0F6}"/>
    <dgm:cxn modelId="{F484905A-D5FC-4F5B-A20F-8576AD62E703}" type="presOf" srcId="{779979A7-550B-4A5E-9A8E-45F1706D17EC}" destId="{4DABADC3-65C1-4D57-9E5B-CEA4B68F0625}" srcOrd="0" destOrd="0" presId="urn:microsoft.com/office/officeart/2005/8/layout/hList1"/>
    <dgm:cxn modelId="{7E45C57C-92CA-437E-8D04-47CF2E5297DB}" type="presOf" srcId="{352A1D98-0E03-46CE-A563-1650F3110DE2}" destId="{DD1D2862-3E47-4251-8FDE-9F9139E3EA91}" srcOrd="0" destOrd="0" presId="urn:microsoft.com/office/officeart/2005/8/layout/hList1"/>
    <dgm:cxn modelId="{0EDA2D81-DF48-4A63-8281-7CB9C0223C97}" type="presOf" srcId="{A942DE08-2442-4DC1-803A-AB2122BA6C3C}" destId="{443D45DC-0739-488E-8051-8AFFEFB655FE}" srcOrd="0" destOrd="0" presId="urn:microsoft.com/office/officeart/2005/8/layout/hList1"/>
    <dgm:cxn modelId="{927A6782-703A-4879-83E6-79CEC5DB9463}" srcId="{A942DE08-2442-4DC1-803A-AB2122BA6C3C}" destId="{AB97B14D-7B0A-44CF-8182-04F579A33BB9}" srcOrd="3" destOrd="0" parTransId="{0EA4CF6E-9703-4643-AB96-1C0041C4354D}" sibTransId="{4EC9A0CF-68E5-43D8-8524-FDB062CB87ED}"/>
    <dgm:cxn modelId="{A3C3DB89-B620-4593-880A-629E45AEF7A4}" srcId="{A942DE08-2442-4DC1-803A-AB2122BA6C3C}" destId="{17512971-0C87-4AB0-A62B-32314AA22CBD}" srcOrd="1" destOrd="0" parTransId="{7BA58182-A4F6-472A-A969-D12E6D5E2C93}" sibTransId="{5C1D9E78-0688-4226-AE50-F1A4C0670D5E}"/>
    <dgm:cxn modelId="{8C368D91-A0FB-4B23-B8EF-FB83D3B1EF10}" type="presOf" srcId="{AB97B14D-7B0A-44CF-8182-04F579A33BB9}" destId="{5970B092-B476-4AF1-8858-7DB3E496904B}" srcOrd="0" destOrd="3" presId="urn:microsoft.com/office/officeart/2005/8/layout/hList1"/>
    <dgm:cxn modelId="{00E58CA8-9E8B-4F2F-92AE-F2670BEAD596}" srcId="{779979A7-550B-4A5E-9A8E-45F1706D17EC}" destId="{93EFF6FD-89E9-478B-BF14-C76881DF9087}" srcOrd="0" destOrd="0" parTransId="{2C16F100-2A42-463A-A468-5DE7FF35D10D}" sibTransId="{183D6304-EB46-4DE6-8A72-A5FA518178B4}"/>
    <dgm:cxn modelId="{0F2962B7-4CA3-4567-BE81-57C349BCB983}" srcId="{779979A7-550B-4A5E-9A8E-45F1706D17EC}" destId="{E70674EF-1A16-4E66-8CD6-A66C73A46E9B}" srcOrd="3" destOrd="0" parTransId="{A182D651-3F11-44D0-A376-55FAC0FE5F00}" sibTransId="{375EB0F0-D7DD-4D79-8E53-672DA6C557D5}"/>
    <dgm:cxn modelId="{16857DBC-360D-497C-9FEA-069AD7B18032}" srcId="{23F4CC7C-FEB5-4D7D-B6EB-91EA1EA01F5B}" destId="{D17C8802-B6D5-447C-9498-BEBB4E93E99E}" srcOrd="1" destOrd="0" parTransId="{2D373468-F7C4-42DA-AC48-D173B3399CE4}" sibTransId="{8BCFF750-A5C0-4440-B567-2EA3CB6F75BA}"/>
    <dgm:cxn modelId="{41BAD3C9-537A-4976-9928-0DFEB79947B5}" type="presOf" srcId="{44C29911-D4C6-4D7F-B437-2C0DB4E63FA7}" destId="{9AE0A83D-4768-4F49-B274-F567ECC1D482}" srcOrd="0" destOrd="2" presId="urn:microsoft.com/office/officeart/2005/8/layout/hList1"/>
    <dgm:cxn modelId="{45152DDA-16A8-4297-8B1D-AFA89C63FD7B}" srcId="{A942DE08-2442-4DC1-803A-AB2122BA6C3C}" destId="{99577047-334D-4421-A345-1C6F0313E9A2}" srcOrd="0" destOrd="0" parTransId="{D5AC17EB-827A-442E-9DD9-7E2013A5A61E}" sibTransId="{2DAEB3AC-BED1-4F4E-ABA6-9097F3DA9B57}"/>
    <dgm:cxn modelId="{A6FE54ED-0E50-496F-952D-B10ADF2C2E25}" type="presOf" srcId="{93EFF6FD-89E9-478B-BF14-C76881DF9087}" destId="{B28385F0-004E-49E4-B3E0-92C76305D9EB}" srcOrd="0" destOrd="0" presId="urn:microsoft.com/office/officeart/2005/8/layout/hList1"/>
    <dgm:cxn modelId="{951FD9F6-88EC-4482-B785-2B2A860F169A}" type="presOf" srcId="{6927B4C4-B897-4BE8-A153-04651AFA5446}" destId="{5970B092-B476-4AF1-8858-7DB3E496904B}" srcOrd="0" destOrd="2" presId="urn:microsoft.com/office/officeart/2005/8/layout/hList1"/>
    <dgm:cxn modelId="{7C43A609-B4DE-49DD-A8C6-99118BD8FE5B}" type="presParOf" srcId="{DD1D2862-3E47-4251-8FDE-9F9139E3EA91}" destId="{92CC389A-A7A5-497E-AB54-073CEA591A11}" srcOrd="0" destOrd="0" presId="urn:microsoft.com/office/officeart/2005/8/layout/hList1"/>
    <dgm:cxn modelId="{BF7E53FF-1FAE-413F-8FA1-F07C487D51AC}" type="presParOf" srcId="{92CC389A-A7A5-497E-AB54-073CEA591A11}" destId="{4DABADC3-65C1-4D57-9E5B-CEA4B68F0625}" srcOrd="0" destOrd="0" presId="urn:microsoft.com/office/officeart/2005/8/layout/hList1"/>
    <dgm:cxn modelId="{975D5DCF-3E6E-45C8-BC7F-E47D450F9ED0}" type="presParOf" srcId="{92CC389A-A7A5-497E-AB54-073CEA591A11}" destId="{B28385F0-004E-49E4-B3E0-92C76305D9EB}" srcOrd="1" destOrd="0" presId="urn:microsoft.com/office/officeart/2005/8/layout/hList1"/>
    <dgm:cxn modelId="{E53105B4-F70C-4B85-B15C-39BB05AB4FF7}" type="presParOf" srcId="{DD1D2862-3E47-4251-8FDE-9F9139E3EA91}" destId="{5A331936-AB8C-4C6B-B3EF-B54DE6F71811}" srcOrd="1" destOrd="0" presId="urn:microsoft.com/office/officeart/2005/8/layout/hList1"/>
    <dgm:cxn modelId="{4660D5AF-183D-4F03-AA55-669EC83C9C46}" type="presParOf" srcId="{DD1D2862-3E47-4251-8FDE-9F9139E3EA91}" destId="{CB7A7AE4-B7ED-437C-A574-D0B188A0B655}" srcOrd="2" destOrd="0" presId="urn:microsoft.com/office/officeart/2005/8/layout/hList1"/>
    <dgm:cxn modelId="{762E9F81-A95E-444A-B369-F6A318F7CD3B}" type="presParOf" srcId="{CB7A7AE4-B7ED-437C-A574-D0B188A0B655}" destId="{D89AFBB7-C6A1-4D17-9BC6-3AD584BC381D}" srcOrd="0" destOrd="0" presId="urn:microsoft.com/office/officeart/2005/8/layout/hList1"/>
    <dgm:cxn modelId="{6440C64A-147D-41C9-BFE3-10BC67DDCC65}" type="presParOf" srcId="{CB7A7AE4-B7ED-437C-A574-D0B188A0B655}" destId="{9AE0A83D-4768-4F49-B274-F567ECC1D482}" srcOrd="1" destOrd="0" presId="urn:microsoft.com/office/officeart/2005/8/layout/hList1"/>
    <dgm:cxn modelId="{C5858632-2B15-4429-995B-3222550C8B31}" type="presParOf" srcId="{DD1D2862-3E47-4251-8FDE-9F9139E3EA91}" destId="{5599B8A3-2EE7-4965-96B0-3DA4FC45B49A}" srcOrd="3" destOrd="0" presId="urn:microsoft.com/office/officeart/2005/8/layout/hList1"/>
    <dgm:cxn modelId="{EA4A9700-F525-48C4-8432-C7EE355EA263}" type="presParOf" srcId="{DD1D2862-3E47-4251-8FDE-9F9139E3EA91}" destId="{9B474EEB-D089-420D-B502-DAC70290324C}" srcOrd="4" destOrd="0" presId="urn:microsoft.com/office/officeart/2005/8/layout/hList1"/>
    <dgm:cxn modelId="{F59A75FA-1D35-46E8-9690-DA48E5E4236A}" type="presParOf" srcId="{9B474EEB-D089-420D-B502-DAC70290324C}" destId="{443D45DC-0739-488E-8051-8AFFEFB655FE}" srcOrd="0" destOrd="0" presId="urn:microsoft.com/office/officeart/2005/8/layout/hList1"/>
    <dgm:cxn modelId="{F96DA0D8-EC47-4064-8611-DB61B061A821}" type="presParOf" srcId="{9B474EEB-D089-420D-B502-DAC70290324C}" destId="{5970B092-B476-4AF1-8858-7DB3E496904B}" srcOrd="1" destOrd="0" presId="urn:microsoft.com/office/officeart/2005/8/layout/h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C7A445-80DB-4CCB-B0B4-9F3A9A59A9BA}"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05BCDFC7-7B66-45A9-8FDE-858F809B6454}">
      <dgm:prSet phldrT="[Κείμενο]" custT="1"/>
      <dgm:spPr/>
      <dgm:t>
        <a:bodyPr/>
        <a:lstStyle/>
        <a:p>
          <a:r>
            <a:rPr lang="el-GR" sz="900" b="1">
              <a:latin typeface="Arial" panose="020B0604020202020204" pitchFamily="34" charset="0"/>
              <a:cs typeface="Arial" panose="020B0604020202020204" pitchFamily="34" charset="0"/>
            </a:rPr>
            <a:t>Μέτρα στήριξης</a:t>
          </a:r>
          <a:endParaRPr lang="en-US" sz="900" b="1">
            <a:latin typeface="Arial" panose="020B0604020202020204" pitchFamily="34" charset="0"/>
            <a:cs typeface="Arial" panose="020B0604020202020204" pitchFamily="34" charset="0"/>
          </a:endParaRPr>
        </a:p>
      </dgm:t>
    </dgm:pt>
    <dgm:pt modelId="{18EC2812-317D-4466-B044-D093AA148675}" type="parTrans" cxnId="{AAF0F0FB-07B0-4A41-B8EC-ED3F046D23FB}">
      <dgm:prSet/>
      <dgm:spPr/>
      <dgm:t>
        <a:bodyPr/>
        <a:lstStyle/>
        <a:p>
          <a:endParaRPr lang="en-US" sz="800">
            <a:latin typeface="Arial" panose="020B0604020202020204" pitchFamily="34" charset="0"/>
            <a:cs typeface="Arial" panose="020B0604020202020204" pitchFamily="34" charset="0"/>
          </a:endParaRPr>
        </a:p>
      </dgm:t>
    </dgm:pt>
    <dgm:pt modelId="{F79303E8-9879-4AFC-BBA3-85EDCE5843C9}" type="sibTrans" cxnId="{AAF0F0FB-07B0-4A41-B8EC-ED3F046D23FB}">
      <dgm:prSet/>
      <dgm:spPr/>
      <dgm:t>
        <a:bodyPr/>
        <a:lstStyle/>
        <a:p>
          <a:endParaRPr lang="en-US" sz="800">
            <a:latin typeface="Arial" panose="020B0604020202020204" pitchFamily="34" charset="0"/>
            <a:cs typeface="Arial" panose="020B0604020202020204" pitchFamily="34" charset="0"/>
          </a:endParaRPr>
        </a:p>
      </dgm:t>
    </dgm:pt>
    <dgm:pt modelId="{5CAC734D-3E96-4D11-8E2E-2AF6158B2D4F}">
      <dgm:prSet phldrT="[Κείμενο]" custT="1"/>
      <dgm:spPr/>
      <dgm:t>
        <a:bodyPr/>
        <a:lstStyle/>
        <a:p>
          <a:r>
            <a:rPr lang="el-GR" sz="800" b="0" i="0">
              <a:latin typeface="Arial" panose="020B0604020202020204" pitchFamily="34" charset="0"/>
              <a:cs typeface="Arial" panose="020B0604020202020204" pitchFamily="34" charset="0"/>
            </a:rPr>
            <a:t>Χρήση εσόδων και κανονισμών για την προώθηση της καινοτομίας, την οικοδόμηση αλληλεγγύης και τον μετριασμό των επιπτώσεων για τους ευάλωτους, ιδίως μέσω του νέου </a:t>
          </a:r>
          <a:r>
            <a:rPr lang="el-GR" sz="800" b="1" i="0">
              <a:latin typeface="Arial" panose="020B0604020202020204" pitchFamily="34" charset="0"/>
              <a:cs typeface="Arial" panose="020B0604020202020204" pitchFamily="34" charset="0"/>
            </a:rPr>
            <a:t>Κοινωνικού Ταμείου για το Κλίμα </a:t>
          </a:r>
          <a:r>
            <a:rPr lang="el-GR" sz="800" b="0" i="0">
              <a:latin typeface="Arial" panose="020B0604020202020204" pitchFamily="34" charset="0"/>
              <a:cs typeface="Arial" panose="020B0604020202020204" pitchFamily="34" charset="0"/>
            </a:rPr>
            <a:t>και των ενισχυμένων </a:t>
          </a:r>
          <a:r>
            <a:rPr lang="el-GR" sz="800" b="1" i="0">
              <a:latin typeface="Arial" panose="020B0604020202020204" pitchFamily="34" charset="0"/>
              <a:cs typeface="Arial" panose="020B0604020202020204" pitchFamily="34" charset="0"/>
            </a:rPr>
            <a:t>Ταμείων Εκσυγχρονισμού και Καινοτομίας</a:t>
          </a:r>
          <a:r>
            <a:rPr lang="el-GR" sz="800" b="0" i="0">
              <a:latin typeface="Arial" panose="020B0604020202020204" pitchFamily="34" charset="0"/>
              <a:cs typeface="Arial" panose="020B0604020202020204" pitchFamily="34" charset="0"/>
            </a:rPr>
            <a:t>.</a:t>
          </a:r>
          <a:endParaRPr lang="en-US" sz="800">
            <a:latin typeface="Arial" panose="020B0604020202020204" pitchFamily="34" charset="0"/>
            <a:cs typeface="Arial" panose="020B0604020202020204" pitchFamily="34" charset="0"/>
          </a:endParaRPr>
        </a:p>
      </dgm:t>
    </dgm:pt>
    <dgm:pt modelId="{9833C349-3D12-43B1-895A-BC7B8A78FDD5}" type="parTrans" cxnId="{4B236E58-D8B4-4A16-A3B0-5499AFEC356E}">
      <dgm:prSet/>
      <dgm:spPr/>
      <dgm:t>
        <a:bodyPr/>
        <a:lstStyle/>
        <a:p>
          <a:endParaRPr lang="en-US" sz="800">
            <a:latin typeface="Arial" panose="020B0604020202020204" pitchFamily="34" charset="0"/>
            <a:cs typeface="Arial" panose="020B0604020202020204" pitchFamily="34" charset="0"/>
          </a:endParaRPr>
        </a:p>
      </dgm:t>
    </dgm:pt>
    <dgm:pt modelId="{895AA3EB-C5AF-4D61-9593-653E3A2B3EB0}" type="sibTrans" cxnId="{4B236E58-D8B4-4A16-A3B0-5499AFEC356E}">
      <dgm:prSet/>
      <dgm:spPr/>
      <dgm:t>
        <a:bodyPr/>
        <a:lstStyle/>
        <a:p>
          <a:endParaRPr lang="en-US" sz="800">
            <a:latin typeface="Arial" panose="020B0604020202020204" pitchFamily="34" charset="0"/>
            <a:cs typeface="Arial" panose="020B0604020202020204" pitchFamily="34" charset="0"/>
          </a:endParaRPr>
        </a:p>
      </dgm:t>
    </dgm:pt>
    <dgm:pt modelId="{1254929A-B85E-4E2C-89BF-24865FB6F626}" type="pres">
      <dgm:prSet presAssocID="{6BC7A445-80DB-4CCB-B0B4-9F3A9A59A9BA}" presName="Name0" presStyleCnt="0">
        <dgm:presLayoutVars>
          <dgm:dir/>
          <dgm:animLvl val="lvl"/>
          <dgm:resizeHandles val="exact"/>
        </dgm:presLayoutVars>
      </dgm:prSet>
      <dgm:spPr/>
    </dgm:pt>
    <dgm:pt modelId="{0973F150-969C-49F7-B0E4-BA03B7884AE3}" type="pres">
      <dgm:prSet presAssocID="{05BCDFC7-7B66-45A9-8FDE-858F809B6454}" presName="composite" presStyleCnt="0"/>
      <dgm:spPr/>
    </dgm:pt>
    <dgm:pt modelId="{1D7287E1-C792-4CE6-B7EE-A0584E8390C2}" type="pres">
      <dgm:prSet presAssocID="{05BCDFC7-7B66-45A9-8FDE-858F809B6454}" presName="parTx" presStyleLbl="alignNode1" presStyleIdx="0" presStyleCnt="1" custLinFactNeighborX="11218" custLinFactNeighborY="-6805">
        <dgm:presLayoutVars>
          <dgm:chMax val="0"/>
          <dgm:chPref val="0"/>
          <dgm:bulletEnabled val="1"/>
        </dgm:presLayoutVars>
      </dgm:prSet>
      <dgm:spPr/>
    </dgm:pt>
    <dgm:pt modelId="{3C901EAA-2D7A-4365-BDEA-0011E305237D}" type="pres">
      <dgm:prSet presAssocID="{05BCDFC7-7B66-45A9-8FDE-858F809B6454}" presName="desTx" presStyleLbl="alignAccFollowNode1" presStyleIdx="0" presStyleCnt="1" custLinFactNeighborX="350" custLinFactNeighborY="2427">
        <dgm:presLayoutVars>
          <dgm:bulletEnabled val="1"/>
        </dgm:presLayoutVars>
      </dgm:prSet>
      <dgm:spPr/>
    </dgm:pt>
  </dgm:ptLst>
  <dgm:cxnLst>
    <dgm:cxn modelId="{0829A277-EBBE-4E0B-9FD8-D16FD5A1D3B3}" type="presOf" srcId="{5CAC734D-3E96-4D11-8E2E-2AF6158B2D4F}" destId="{3C901EAA-2D7A-4365-BDEA-0011E305237D}" srcOrd="0" destOrd="0" presId="urn:microsoft.com/office/officeart/2005/8/layout/hList1"/>
    <dgm:cxn modelId="{4B236E58-D8B4-4A16-A3B0-5499AFEC356E}" srcId="{05BCDFC7-7B66-45A9-8FDE-858F809B6454}" destId="{5CAC734D-3E96-4D11-8E2E-2AF6158B2D4F}" srcOrd="0" destOrd="0" parTransId="{9833C349-3D12-43B1-895A-BC7B8A78FDD5}" sibTransId="{895AA3EB-C5AF-4D61-9593-653E3A2B3EB0}"/>
    <dgm:cxn modelId="{352868B0-F879-4212-8EB2-26A9E6727913}" type="presOf" srcId="{6BC7A445-80DB-4CCB-B0B4-9F3A9A59A9BA}" destId="{1254929A-B85E-4E2C-89BF-24865FB6F626}" srcOrd="0" destOrd="0" presId="urn:microsoft.com/office/officeart/2005/8/layout/hList1"/>
    <dgm:cxn modelId="{11790EB9-0C07-455D-AAEC-4BC45A5B9AE9}" type="presOf" srcId="{05BCDFC7-7B66-45A9-8FDE-858F809B6454}" destId="{1D7287E1-C792-4CE6-B7EE-A0584E8390C2}" srcOrd="0" destOrd="0" presId="urn:microsoft.com/office/officeart/2005/8/layout/hList1"/>
    <dgm:cxn modelId="{AAF0F0FB-07B0-4A41-B8EC-ED3F046D23FB}" srcId="{6BC7A445-80DB-4CCB-B0B4-9F3A9A59A9BA}" destId="{05BCDFC7-7B66-45A9-8FDE-858F809B6454}" srcOrd="0" destOrd="0" parTransId="{18EC2812-317D-4466-B044-D093AA148675}" sibTransId="{F79303E8-9879-4AFC-BBA3-85EDCE5843C9}"/>
    <dgm:cxn modelId="{0746265A-5DC8-402D-9271-F706AB585413}" type="presParOf" srcId="{1254929A-B85E-4E2C-89BF-24865FB6F626}" destId="{0973F150-969C-49F7-B0E4-BA03B7884AE3}" srcOrd="0" destOrd="0" presId="urn:microsoft.com/office/officeart/2005/8/layout/hList1"/>
    <dgm:cxn modelId="{8421E74B-670C-4EB9-B379-1E8A08A543AE}" type="presParOf" srcId="{0973F150-969C-49F7-B0E4-BA03B7884AE3}" destId="{1D7287E1-C792-4CE6-B7EE-A0584E8390C2}" srcOrd="0" destOrd="0" presId="urn:microsoft.com/office/officeart/2005/8/layout/hList1"/>
    <dgm:cxn modelId="{EB2EF063-1FB3-41ED-832C-C6474744CB98}" type="presParOf" srcId="{0973F150-969C-49F7-B0E4-BA03B7884AE3}" destId="{3C901EAA-2D7A-4365-BDEA-0011E305237D}" srcOrd="1" destOrd="0" presId="urn:microsoft.com/office/officeart/2005/8/layout/h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ABADC3-65C1-4D57-9E5B-CEA4B68F0625}">
      <dsp:nvSpPr>
        <dsp:cNvPr id="0" name=""/>
        <dsp:cNvSpPr/>
      </dsp:nvSpPr>
      <dsp:spPr>
        <a:xfrm>
          <a:off x="4313" y="9085"/>
          <a:ext cx="1825879" cy="720893"/>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l-GR" sz="900" b="1" kern="1200" dirty="0">
              <a:latin typeface="Arial" panose="020B0604020202020204" pitchFamily="34" charset="0"/>
              <a:ea typeface="+mn-ea"/>
              <a:cs typeface="Arial" panose="020B0604020202020204" pitchFamily="34" charset="0"/>
            </a:rPr>
            <a:t>Τιμολόγηση</a:t>
          </a:r>
        </a:p>
      </dsp:txBody>
      <dsp:txXfrm>
        <a:off x="4313" y="9085"/>
        <a:ext cx="1825879" cy="720893"/>
      </dsp:txXfrm>
    </dsp:sp>
    <dsp:sp modelId="{B28385F0-004E-49E4-B3E0-92C76305D9EB}">
      <dsp:nvSpPr>
        <dsp:cNvPr id="0" name=""/>
        <dsp:cNvSpPr/>
      </dsp:nvSpPr>
      <dsp:spPr>
        <a:xfrm>
          <a:off x="2952" y="729979"/>
          <a:ext cx="1828600" cy="1625040"/>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ts val="600"/>
            </a:spcAft>
            <a:buChar char="•"/>
          </a:pPr>
          <a:r>
            <a:rPr lang="el-GR" sz="800" b="0" kern="1200">
              <a:latin typeface="Arial" panose="020B0604020202020204" pitchFamily="34" charset="0"/>
              <a:ea typeface="+mn-ea"/>
              <a:cs typeface="Arial" panose="020B0604020202020204" pitchFamily="34" charset="0"/>
            </a:rPr>
            <a:t>Ισχυρότερο σύστημα εμπορίας δικαιωμάτων εκπομπών, μεταξύ άλλων και στις αεροπορικές μεταφορές</a:t>
          </a:r>
          <a:endParaRPr lang="el-GR" sz="800" b="0" kern="1200" dirty="0">
            <a:latin typeface="Arial" panose="020B0604020202020204" pitchFamily="34" charset="0"/>
            <a:ea typeface="+mn-ea"/>
            <a:cs typeface="Arial" panose="020B0604020202020204" pitchFamily="34" charset="0"/>
          </a:endParaRPr>
        </a:p>
        <a:p>
          <a:pPr marL="57150" lvl="1" indent="-57150" algn="l" defTabSz="355600">
            <a:lnSpc>
              <a:spcPct val="90000"/>
            </a:lnSpc>
            <a:spcBef>
              <a:spcPct val="0"/>
            </a:spcBef>
            <a:spcAft>
              <a:spcPts val="600"/>
            </a:spcAft>
            <a:buChar char="•"/>
          </a:pPr>
          <a:r>
            <a:rPr lang="el-GR" sz="800" b="0" kern="1200" dirty="0">
              <a:latin typeface="Arial" panose="020B0604020202020204" pitchFamily="34" charset="0"/>
              <a:ea typeface="+mn-ea"/>
              <a:cs typeface="Arial" panose="020B0604020202020204" pitchFamily="34" charset="0"/>
            </a:rPr>
            <a:t>Επέκταση της εμπορίας εκπομπών στις θαλάσσιες και οδικές μεταφορές και στα κτίρια</a:t>
          </a:r>
        </a:p>
        <a:p>
          <a:pPr marL="57150" lvl="1" indent="-57150" algn="l" defTabSz="355600">
            <a:lnSpc>
              <a:spcPct val="90000"/>
            </a:lnSpc>
            <a:spcBef>
              <a:spcPct val="0"/>
            </a:spcBef>
            <a:spcAft>
              <a:spcPts val="600"/>
            </a:spcAft>
            <a:buChar char="•"/>
          </a:pPr>
          <a:r>
            <a:rPr lang="el-GR" sz="800" b="0" kern="1200" dirty="0" err="1">
              <a:latin typeface="Arial" panose="020B0604020202020204" pitchFamily="34" charset="0"/>
              <a:ea typeface="+mn-ea"/>
              <a:cs typeface="Arial" panose="020B0604020202020204" pitchFamily="34" charset="0"/>
            </a:rPr>
            <a:t>Επικαιροποιημένη</a:t>
          </a:r>
          <a:r>
            <a:rPr lang="el-GR" sz="800" b="0" kern="1200" dirty="0">
              <a:latin typeface="Arial" panose="020B0604020202020204" pitchFamily="34" charset="0"/>
              <a:ea typeface="+mn-ea"/>
              <a:cs typeface="Arial" panose="020B0604020202020204" pitchFamily="34" charset="0"/>
            </a:rPr>
            <a:t> οδηγία για τη φορολόγηση της ενέργειας</a:t>
          </a:r>
        </a:p>
        <a:p>
          <a:pPr marL="57150" lvl="1" indent="-57150" algn="l" defTabSz="355600">
            <a:lnSpc>
              <a:spcPct val="90000"/>
            </a:lnSpc>
            <a:spcBef>
              <a:spcPct val="0"/>
            </a:spcBef>
            <a:spcAft>
              <a:spcPts val="600"/>
            </a:spcAft>
            <a:buChar char="•"/>
          </a:pPr>
          <a:r>
            <a:rPr lang="el-GR" sz="800" b="0" kern="1200">
              <a:latin typeface="Arial" panose="020B0604020202020204" pitchFamily="34" charset="0"/>
              <a:ea typeface="+mn-ea"/>
              <a:cs typeface="Arial" panose="020B0604020202020204" pitchFamily="34" charset="0"/>
            </a:rPr>
            <a:t>Νέος μηχανισμός συνοριακής προσαρμογής άνθρακα</a:t>
          </a:r>
          <a:endParaRPr lang="el-GR" sz="800" b="0" kern="1200" dirty="0">
            <a:latin typeface="Arial" panose="020B0604020202020204" pitchFamily="34" charset="0"/>
            <a:ea typeface="+mn-ea"/>
            <a:cs typeface="Arial" panose="020B0604020202020204" pitchFamily="34" charset="0"/>
          </a:endParaRPr>
        </a:p>
      </dsp:txBody>
      <dsp:txXfrm>
        <a:off x="2952" y="729979"/>
        <a:ext cx="1828600" cy="1625040"/>
      </dsp:txXfrm>
    </dsp:sp>
    <dsp:sp modelId="{D89AFBB7-C6A1-4D17-9BC6-3AD584BC381D}">
      <dsp:nvSpPr>
        <dsp:cNvPr id="0" name=""/>
        <dsp:cNvSpPr/>
      </dsp:nvSpPr>
      <dsp:spPr>
        <a:xfrm>
          <a:off x="2083866" y="9085"/>
          <a:ext cx="1802234" cy="720893"/>
        </a:xfrm>
        <a:prstGeom prst="rect">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l-GR" sz="900" b="1" kern="1200" dirty="0">
              <a:latin typeface="Arial" panose="020B0604020202020204" pitchFamily="34" charset="0"/>
              <a:ea typeface="+mn-ea"/>
              <a:cs typeface="Arial" panose="020B0604020202020204" pitchFamily="34" charset="0"/>
            </a:rPr>
            <a:t>Ποσοτικοί Στόχοι</a:t>
          </a:r>
        </a:p>
      </dsp:txBody>
      <dsp:txXfrm>
        <a:off x="2083866" y="9085"/>
        <a:ext cx="1802234" cy="720893"/>
      </dsp:txXfrm>
    </dsp:sp>
    <dsp:sp modelId="{9AE0A83D-4768-4F49-B274-F567ECC1D482}">
      <dsp:nvSpPr>
        <dsp:cNvPr id="0" name=""/>
        <dsp:cNvSpPr/>
      </dsp:nvSpPr>
      <dsp:spPr>
        <a:xfrm>
          <a:off x="2083866" y="729979"/>
          <a:ext cx="1802234" cy="1625040"/>
        </a:xfrm>
        <a:prstGeom prst="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ts val="600"/>
            </a:spcAft>
            <a:buChar char="•"/>
          </a:pPr>
          <a:r>
            <a:rPr lang="el-GR" sz="800" kern="1200">
              <a:latin typeface="Arial" panose="020B0604020202020204" pitchFamily="34" charset="0"/>
              <a:ea typeface="+mn-ea"/>
              <a:cs typeface="Arial" panose="020B0604020202020204" pitchFamily="34" charset="0"/>
            </a:rPr>
            <a:t>Επικαιροποιημένος κανονισμός για τον επιμερισμό των προσπαθειών</a:t>
          </a:r>
        </a:p>
        <a:p>
          <a:pPr marL="57150" lvl="1" indent="-57150" algn="l" defTabSz="355600">
            <a:lnSpc>
              <a:spcPct val="90000"/>
            </a:lnSpc>
            <a:spcBef>
              <a:spcPct val="0"/>
            </a:spcBef>
            <a:spcAft>
              <a:spcPts val="600"/>
            </a:spcAft>
            <a:buChar char="•"/>
          </a:pPr>
          <a:r>
            <a:rPr lang="el-GR" sz="800" kern="1200" dirty="0" err="1">
              <a:latin typeface="Arial" panose="020B0604020202020204" pitchFamily="34" charset="0"/>
              <a:ea typeface="+mn-ea"/>
              <a:cs typeface="Arial" panose="020B0604020202020204" pitchFamily="34" charset="0"/>
            </a:rPr>
            <a:t>Επικαιροποιημένος</a:t>
          </a:r>
          <a:r>
            <a:rPr lang="el-GR" sz="800" kern="1200" dirty="0">
              <a:latin typeface="Arial" panose="020B0604020202020204" pitchFamily="34" charset="0"/>
              <a:ea typeface="+mn-ea"/>
              <a:cs typeface="Arial" panose="020B0604020202020204" pitchFamily="34" charset="0"/>
            </a:rPr>
            <a:t> κανονισμός για τη χρήση γης, την αλλαγή χρήσης γης και τη δασοκομία</a:t>
          </a:r>
        </a:p>
        <a:p>
          <a:pPr marL="57150" lvl="1" indent="-57150" algn="l" defTabSz="355600">
            <a:lnSpc>
              <a:spcPct val="90000"/>
            </a:lnSpc>
            <a:spcBef>
              <a:spcPct val="0"/>
            </a:spcBef>
            <a:spcAft>
              <a:spcPts val="600"/>
            </a:spcAft>
            <a:buChar char="•"/>
          </a:pPr>
          <a:r>
            <a:rPr lang="el-GR" sz="800" kern="1200">
              <a:latin typeface="Arial" panose="020B0604020202020204" pitchFamily="34" charset="0"/>
              <a:ea typeface="+mn-ea"/>
              <a:cs typeface="Arial" panose="020B0604020202020204" pitchFamily="34" charset="0"/>
            </a:rPr>
            <a:t>Επικαιροποιημένη οδηγία για τις ανανεώσιμες πηγές ενέργειας</a:t>
          </a:r>
        </a:p>
        <a:p>
          <a:pPr marL="57150" lvl="1" indent="-57150" algn="l" defTabSz="355600">
            <a:lnSpc>
              <a:spcPct val="90000"/>
            </a:lnSpc>
            <a:spcBef>
              <a:spcPct val="0"/>
            </a:spcBef>
            <a:spcAft>
              <a:spcPts val="600"/>
            </a:spcAft>
            <a:buChar char="•"/>
          </a:pPr>
          <a:r>
            <a:rPr lang="el-GR" sz="800" kern="1200">
              <a:latin typeface="Arial" panose="020B0604020202020204" pitchFamily="34" charset="0"/>
              <a:ea typeface="+mn-ea"/>
              <a:cs typeface="Arial" panose="020B0604020202020204" pitchFamily="34" charset="0"/>
            </a:rPr>
            <a:t>Επικαιροποιημένη οδηγία για την ενεργειακή απόδοση</a:t>
          </a:r>
        </a:p>
      </dsp:txBody>
      <dsp:txXfrm>
        <a:off x="2083866" y="729979"/>
        <a:ext cx="1802234" cy="1625040"/>
      </dsp:txXfrm>
    </dsp:sp>
    <dsp:sp modelId="{443D45DC-0739-488E-8051-8AFFEFB655FE}">
      <dsp:nvSpPr>
        <dsp:cNvPr id="0" name=""/>
        <dsp:cNvSpPr/>
      </dsp:nvSpPr>
      <dsp:spPr>
        <a:xfrm>
          <a:off x="4138413" y="9085"/>
          <a:ext cx="1802234" cy="720893"/>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l-GR" sz="900" b="1" kern="1200" dirty="0">
              <a:latin typeface="Arial" panose="020B0604020202020204" pitchFamily="34" charset="0"/>
              <a:ea typeface="+mn-ea"/>
              <a:cs typeface="Arial" panose="020B0604020202020204" pitchFamily="34" charset="0"/>
            </a:rPr>
            <a:t>Κανόνες</a:t>
          </a:r>
        </a:p>
      </dsp:txBody>
      <dsp:txXfrm>
        <a:off x="4138413" y="9085"/>
        <a:ext cx="1802234" cy="720893"/>
      </dsp:txXfrm>
    </dsp:sp>
    <dsp:sp modelId="{5970B092-B476-4AF1-8858-7DB3E496904B}">
      <dsp:nvSpPr>
        <dsp:cNvPr id="0" name=""/>
        <dsp:cNvSpPr/>
      </dsp:nvSpPr>
      <dsp:spPr>
        <a:xfrm>
          <a:off x="4138413" y="729979"/>
          <a:ext cx="1802234" cy="1625040"/>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ts val="600"/>
            </a:spcAft>
            <a:buChar char="•"/>
          </a:pPr>
          <a:r>
            <a:rPr lang="el-GR" sz="800" kern="1200" dirty="0">
              <a:latin typeface="Arial" panose="020B0604020202020204" pitchFamily="34" charset="0"/>
              <a:ea typeface="+mn-ea"/>
              <a:cs typeface="Arial" panose="020B0604020202020204" pitchFamily="34" charset="0"/>
            </a:rPr>
            <a:t>Αυστηρότερες επιδόσεις CO</a:t>
          </a:r>
          <a:r>
            <a:rPr lang="el-GR" sz="800" kern="1200" baseline="-25000" dirty="0">
              <a:latin typeface="Arial" panose="020B0604020202020204" pitchFamily="34" charset="0"/>
              <a:ea typeface="+mn-ea"/>
              <a:cs typeface="Arial" panose="020B0604020202020204" pitchFamily="34" charset="0"/>
            </a:rPr>
            <a:t>2</a:t>
          </a:r>
          <a:r>
            <a:rPr lang="el-GR" sz="800" kern="1200" dirty="0">
              <a:latin typeface="Arial" panose="020B0604020202020204" pitchFamily="34" charset="0"/>
              <a:ea typeface="+mn-ea"/>
              <a:cs typeface="Arial" panose="020B0604020202020204" pitchFamily="34" charset="0"/>
            </a:rPr>
            <a:t> για αυτοκίνητα &amp; ημιφορτηγά</a:t>
          </a:r>
        </a:p>
        <a:p>
          <a:pPr marL="57150" lvl="1" indent="-57150" algn="l" defTabSz="355600">
            <a:lnSpc>
              <a:spcPct val="90000"/>
            </a:lnSpc>
            <a:spcBef>
              <a:spcPct val="0"/>
            </a:spcBef>
            <a:spcAft>
              <a:spcPts val="600"/>
            </a:spcAft>
            <a:buChar char="•"/>
          </a:pPr>
          <a:r>
            <a:rPr lang="el-GR" sz="800" kern="1200" dirty="0">
              <a:latin typeface="Arial" panose="020B0604020202020204" pitchFamily="34" charset="0"/>
              <a:ea typeface="+mn-ea"/>
              <a:cs typeface="Arial" panose="020B0604020202020204" pitchFamily="34" charset="0"/>
            </a:rPr>
            <a:t>Νέες υποδομές για εναλλακτικά καύσιμα</a:t>
          </a:r>
        </a:p>
        <a:p>
          <a:pPr marL="57150" lvl="1" indent="-57150" algn="l" defTabSz="355600">
            <a:lnSpc>
              <a:spcPct val="90000"/>
            </a:lnSpc>
            <a:spcBef>
              <a:spcPct val="0"/>
            </a:spcBef>
            <a:spcAft>
              <a:spcPts val="600"/>
            </a:spcAft>
            <a:buChar char="•"/>
          </a:pPr>
          <a:r>
            <a:rPr lang="el-GR" sz="800" kern="1200">
              <a:latin typeface="Arial" panose="020B0604020202020204" pitchFamily="34" charset="0"/>
              <a:ea typeface="+mn-ea"/>
              <a:cs typeface="Arial" panose="020B0604020202020204" pitchFamily="34" charset="0"/>
            </a:rPr>
            <a:t>ReFuelEU: πιο βιώσιμα καύσιμα για την αεροπορία</a:t>
          </a:r>
        </a:p>
        <a:p>
          <a:pPr marL="57150" lvl="1" indent="-57150" algn="l" defTabSz="355600">
            <a:lnSpc>
              <a:spcPct val="90000"/>
            </a:lnSpc>
            <a:spcBef>
              <a:spcPct val="0"/>
            </a:spcBef>
            <a:spcAft>
              <a:spcPts val="600"/>
            </a:spcAft>
            <a:buChar char="•"/>
          </a:pPr>
          <a:r>
            <a:rPr lang="el-GR" sz="800" kern="1200">
              <a:latin typeface="Arial" panose="020B0604020202020204" pitchFamily="34" charset="0"/>
              <a:ea typeface="+mn-ea"/>
              <a:cs typeface="Arial" panose="020B0604020202020204" pitchFamily="34" charset="0"/>
            </a:rPr>
            <a:t>FuelEU: καθαρότερα καύσιμα για τη ναυτιλία</a:t>
          </a:r>
        </a:p>
        <a:p>
          <a:pPr marL="57150" lvl="1" indent="-57150" algn="l" defTabSz="355600">
            <a:lnSpc>
              <a:spcPct val="90000"/>
            </a:lnSpc>
            <a:spcBef>
              <a:spcPct val="0"/>
            </a:spcBef>
            <a:spcAft>
              <a:spcPts val="600"/>
            </a:spcAft>
            <a:buChar char="•"/>
          </a:pPr>
          <a:endParaRPr lang="el-GR" sz="800" kern="1200">
            <a:latin typeface="Arial" panose="020B0604020202020204" pitchFamily="34" charset="0"/>
            <a:ea typeface="+mn-ea"/>
            <a:cs typeface="Arial" panose="020B0604020202020204" pitchFamily="34" charset="0"/>
          </a:endParaRPr>
        </a:p>
      </dsp:txBody>
      <dsp:txXfrm>
        <a:off x="4138413" y="729979"/>
        <a:ext cx="1802234" cy="16250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7287E1-C792-4CE6-B7EE-A0584E8390C2}">
      <dsp:nvSpPr>
        <dsp:cNvPr id="0" name=""/>
        <dsp:cNvSpPr/>
      </dsp:nvSpPr>
      <dsp:spPr>
        <a:xfrm>
          <a:off x="0" y="0"/>
          <a:ext cx="5943600" cy="374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l-GR" sz="900" b="1" kern="1200">
              <a:latin typeface="Arial" panose="020B0604020202020204" pitchFamily="34" charset="0"/>
              <a:cs typeface="Arial" panose="020B0604020202020204" pitchFamily="34" charset="0"/>
            </a:rPr>
            <a:t>Μέτρα στήριξης</a:t>
          </a:r>
          <a:endParaRPr lang="en-US" sz="900" b="1" kern="1200">
            <a:latin typeface="Arial" panose="020B0604020202020204" pitchFamily="34" charset="0"/>
            <a:cs typeface="Arial" panose="020B0604020202020204" pitchFamily="34" charset="0"/>
          </a:endParaRPr>
        </a:p>
      </dsp:txBody>
      <dsp:txXfrm>
        <a:off x="0" y="0"/>
        <a:ext cx="5943600" cy="374400"/>
      </dsp:txXfrm>
    </dsp:sp>
    <dsp:sp modelId="{3C901EAA-2D7A-4365-BDEA-0011E305237D}">
      <dsp:nvSpPr>
        <dsp:cNvPr id="0" name=""/>
        <dsp:cNvSpPr/>
      </dsp:nvSpPr>
      <dsp:spPr>
        <a:xfrm>
          <a:off x="0" y="384715"/>
          <a:ext cx="5943600" cy="5709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l-GR" sz="800" b="0" i="0" kern="1200">
              <a:latin typeface="Arial" panose="020B0604020202020204" pitchFamily="34" charset="0"/>
              <a:cs typeface="Arial" panose="020B0604020202020204" pitchFamily="34" charset="0"/>
            </a:rPr>
            <a:t>Χρήση εσόδων και κανονισμών για την προώθηση της καινοτομίας, την οικοδόμηση αλληλεγγύης και τον μετριασμό των επιπτώσεων για τους ευάλωτους, ιδίως μέσω του νέου </a:t>
          </a:r>
          <a:r>
            <a:rPr lang="el-GR" sz="800" b="1" i="0" kern="1200">
              <a:latin typeface="Arial" panose="020B0604020202020204" pitchFamily="34" charset="0"/>
              <a:cs typeface="Arial" panose="020B0604020202020204" pitchFamily="34" charset="0"/>
            </a:rPr>
            <a:t>Κοινωνικού Ταμείου για το Κλίμα </a:t>
          </a:r>
          <a:r>
            <a:rPr lang="el-GR" sz="800" b="0" i="0" kern="1200">
              <a:latin typeface="Arial" panose="020B0604020202020204" pitchFamily="34" charset="0"/>
              <a:cs typeface="Arial" panose="020B0604020202020204" pitchFamily="34" charset="0"/>
            </a:rPr>
            <a:t>και των ενισχυμένων </a:t>
          </a:r>
          <a:r>
            <a:rPr lang="el-GR" sz="800" b="1" i="0" kern="1200">
              <a:latin typeface="Arial" panose="020B0604020202020204" pitchFamily="34" charset="0"/>
              <a:cs typeface="Arial" panose="020B0604020202020204" pitchFamily="34" charset="0"/>
            </a:rPr>
            <a:t>Ταμείων Εκσυγχρονισμού και Καινοτομίας</a:t>
          </a:r>
          <a:r>
            <a:rPr lang="el-GR" sz="800" b="0" i="0" kern="1200">
              <a:latin typeface="Arial" panose="020B0604020202020204" pitchFamily="34" charset="0"/>
              <a:cs typeface="Arial" panose="020B0604020202020204" pitchFamily="34" charset="0"/>
            </a:rPr>
            <a:t>.</a:t>
          </a:r>
          <a:endParaRPr lang="en-US" sz="800" kern="1200">
            <a:latin typeface="Arial" panose="020B0604020202020204" pitchFamily="34" charset="0"/>
            <a:cs typeface="Arial" panose="020B0604020202020204" pitchFamily="34" charset="0"/>
          </a:endParaRPr>
        </a:p>
      </dsp:txBody>
      <dsp:txXfrm>
        <a:off x="0" y="384715"/>
        <a:ext cx="5943600" cy="5709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9434632704AE4D8593741CA04091EB" ma:contentTypeVersion="9" ma:contentTypeDescription="Create a new document." ma:contentTypeScope="" ma:versionID="a9c6a9a07678c0ccabb34cdfccae164a">
  <xsd:schema xmlns:xsd="http://www.w3.org/2001/XMLSchema" xmlns:xs="http://www.w3.org/2001/XMLSchema" xmlns:p="http://schemas.microsoft.com/office/2006/metadata/properties" xmlns:ns2="93085bd0-f753-4dee-b69c-891410dce068" targetNamespace="http://schemas.microsoft.com/office/2006/metadata/properties" ma:root="true" ma:fieldsID="cef319fa7d6c6ac40d33ab291721b8f4" ns2:_="">
    <xsd:import namespace="93085bd0-f753-4dee-b69c-891410dce0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85bd0-f753-4dee-b69c-891410dce0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cd:customData xmlns="http://www.wps.com/android/officeDocument/2013/mofficeCustomData" xmlns:mcd="http://www.wps.com/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cd:customData xmlns="http://www.wps.com/android/officeDocument/2013/mofficeCustomData" xmlns:mcd="http://www.wps.com/android/officeDocument/2013/mofficeCustomData" version="2">
  <mcd:comments/>
</mcd: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cd:customData xmlns="http://www.wps.com/android/officeDocument/2013/mofficeCustomData" xmlns:mcd="http://www.wps.com/android/officeDocument/2013/mofficeCustomData" version="2">
  <mcd:comments/>
</mcd:customData>
</file>

<file path=customXml/item8.xml><?xml version="1.0" encoding="utf-8"?>
<mcd:customData xmlns="http://www.wps.com/android/officeDocument/2013/mofficeCustomData" xmlns:mcd="http://www.wps.com/android/officeDocument/2013/mofficeCustomData" version="2">
  <mcd:comments/>
</mcd:customData>
</file>

<file path=customXml/item9.xml><?xml version="1.0" encoding="utf-8"?>
<mcd:customData xmlns="http://www.wps.com/android/officeDocument/2013/mofficeCustomData" xmlns:mcd="http://www.wps.com/android/officeDocument/2013/mofficeCustomData" version="2">
  <mcd:comments/>
</mcd:customData>
</file>

<file path=customXml/itemProps1.xml><?xml version="1.0" encoding="utf-8"?>
<ds:datastoreItem xmlns:ds="http://schemas.openxmlformats.org/officeDocument/2006/customXml" ds:itemID="{7FA630D4-817F-44B5-AAD7-FD938C7B40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BF0487-9A12-42E8-B346-262612DB8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85bd0-f753-4dee-b69c-891410dce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7D2D8A-483B-440A-B19A-C4B9BED1A383}">
  <ds:schemaRefs>
    <ds:schemaRef ds:uri="http://www.wps.com/android/officeDocument/2013/mofficeCustomData"/>
  </ds:schemaRefs>
</ds:datastoreItem>
</file>

<file path=customXml/itemProps4.xml><?xml version="1.0" encoding="utf-8"?>
<ds:datastoreItem xmlns:ds="http://schemas.openxmlformats.org/officeDocument/2006/customXml" ds:itemID="{4B30BB77-B8E0-4C73-9704-12BC96EC4FE0}">
  <ds:schemaRefs>
    <ds:schemaRef ds:uri="http://schemas.openxmlformats.org/officeDocument/2006/bibliography"/>
  </ds:schemaRefs>
</ds:datastoreItem>
</file>

<file path=customXml/itemProps5.xml><?xml version="1.0" encoding="utf-8"?>
<ds:datastoreItem xmlns:ds="http://schemas.openxmlformats.org/officeDocument/2006/customXml" ds:itemID="{DEE8DF79-2245-499B-A204-6EE44147F06C}">
  <ds:schemaRefs>
    <ds:schemaRef ds:uri="http://www.wps.com/android/officeDocument/2013/mofficeCustomData"/>
  </ds:schemaRefs>
</ds:datastoreItem>
</file>

<file path=customXml/itemProps6.xml><?xml version="1.0" encoding="utf-8"?>
<ds:datastoreItem xmlns:ds="http://schemas.openxmlformats.org/officeDocument/2006/customXml" ds:itemID="{3A3E7C40-3BE3-4ED9-8A7E-3403DC5DE3A6}">
  <ds:schemaRefs>
    <ds:schemaRef ds:uri="http://schemas.microsoft.com/sharepoint/v3/contenttype/forms"/>
  </ds:schemaRefs>
</ds:datastoreItem>
</file>

<file path=customXml/itemProps7.xml><?xml version="1.0" encoding="utf-8"?>
<ds:datastoreItem xmlns:ds="http://schemas.openxmlformats.org/officeDocument/2006/customXml" ds:itemID="{E2773FEF-3729-4C39-8305-855BCB4BFA87}">
  <ds:schemaRefs>
    <ds:schemaRef ds:uri="http://www.wps.com/android/officeDocument/2013/mofficeCustomData"/>
  </ds:schemaRefs>
</ds:datastoreItem>
</file>

<file path=customXml/itemProps8.xml><?xml version="1.0" encoding="utf-8"?>
<ds:datastoreItem xmlns:ds="http://schemas.openxmlformats.org/officeDocument/2006/customXml" ds:itemID="{5D3CDA25-25FF-47DF-9E59-798D890CF3BD}">
  <ds:schemaRefs>
    <ds:schemaRef ds:uri="http://www.wps.com/android/officeDocument/2013/mofficeCustomData"/>
  </ds:schemaRefs>
</ds:datastoreItem>
</file>

<file path=customXml/itemProps9.xml><?xml version="1.0" encoding="utf-8"?>
<ds:datastoreItem xmlns:ds="http://schemas.openxmlformats.org/officeDocument/2006/customXml" ds:itemID="{600FEFBC-BBB0-43BC-A302-C0B245272308}">
  <ds:schemaRefs>
    <ds:schemaRef ds:uri="http://www.wps.com/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3980</Words>
  <Characters>22690</Characters>
  <Application>Microsoft Office Word</Application>
  <DocSecurity>0</DocSecurity>
  <Lines>189</Lines>
  <Paragraphs>53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two</Company>
  <LinksUpToDate>false</LinksUpToDate>
  <CharactersWithSpaces>26617</CharactersWithSpaces>
  <SharedDoc>false</SharedDoc>
  <HLinks>
    <vt:vector size="6" baseType="variant">
      <vt:variant>
        <vt:i4>7929891</vt:i4>
      </vt:variant>
      <vt:variant>
        <vt:i4>0</vt:i4>
      </vt:variant>
      <vt:variant>
        <vt:i4>0</vt:i4>
      </vt:variant>
      <vt:variant>
        <vt:i4>5</vt:i4>
      </vt:variant>
      <vt:variant>
        <vt:lpwstr>https://eur-lex.europa.eu/legal-content/EL/TXT/?uri=CELEX%3A52021DC0550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cp:lastModifiedBy>Dimitris Vergados</cp:lastModifiedBy>
  <cp:revision>2</cp:revision>
  <cp:lastPrinted>2022-03-09T13:10:00Z</cp:lastPrinted>
  <dcterms:created xsi:type="dcterms:W3CDTF">2022-03-09T13:10:00Z</dcterms:created>
  <dcterms:modified xsi:type="dcterms:W3CDTF">2022-03-09T13:10:00Z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0x010100749434632704AE4D8593741CA04091EB</vt:lpwstr>
  </property>
  <property fmtid="{D5CDD505-2E9C-101B-9397-08002B2CF9AE}" pid="3" name="Order">
    <vt:r8>23668400</vt:r8>
  </property>
  <property fmtid="{D5CDD505-2E9C-101B-9397-08002B2CF9AE}" pid="4" name="ComplianceAssetId">
    <vt:lpwstr/>
  </property>
  <property fmtid="{D5CDD505-2E9C-101B-9397-08002B2CF9AE}" pid="5" name="_ExtendedDescription">
    <vt:lpwstr/>
  </property>
</Properties>
</file>